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ADB8D" w14:textId="434B18E9" w:rsidR="00B13ABB" w:rsidRPr="00C81B36" w:rsidRDefault="00B13ABB" w:rsidP="00B13ABB">
      <w:pPr>
        <w:tabs>
          <w:tab w:val="left" w:pos="1612"/>
        </w:tabs>
        <w:rPr>
          <w:rFonts w:ascii="Verdana" w:hAnsi="Verdana" w:cs="Times New Roman"/>
          <w:sz w:val="16"/>
          <w:szCs w:val="16"/>
        </w:rPr>
      </w:pPr>
    </w:p>
    <w:p w14:paraId="793570E2" w14:textId="1474959B" w:rsidR="00B13ABB" w:rsidRPr="00C81B36" w:rsidRDefault="00B13ABB" w:rsidP="00B13ABB">
      <w:pPr>
        <w:tabs>
          <w:tab w:val="left" w:pos="3100"/>
        </w:tabs>
        <w:rPr>
          <w:rFonts w:ascii="Verdana" w:hAnsi="Verdana" w:cs="Times New Roman"/>
          <w:sz w:val="16"/>
          <w:szCs w:val="16"/>
        </w:rPr>
      </w:pPr>
      <w:r>
        <w:rPr>
          <w:rFonts w:ascii="Verdana" w:hAnsi="Verdana" w:cs="Times New Roman"/>
          <w:sz w:val="16"/>
          <w:szCs w:val="16"/>
        </w:rPr>
        <w:tab/>
      </w:r>
    </w:p>
    <w:p w14:paraId="123884F1" w14:textId="77777777" w:rsidR="00B13ABB" w:rsidRDefault="00B13ABB" w:rsidP="00B13ABB">
      <w:pPr>
        <w:rPr>
          <w:rFonts w:ascii="Verdana" w:hAnsi="Verdana" w:cs="Times New Roman"/>
          <w:sz w:val="16"/>
          <w:szCs w:val="16"/>
        </w:rPr>
      </w:pPr>
      <w:r w:rsidRPr="00C81B36">
        <w:rPr>
          <w:rFonts w:ascii="Verdana" w:hAnsi="Verdana" w:cs="Times New Roman"/>
          <w:noProof/>
          <w:sz w:val="16"/>
          <w:szCs w:val="16"/>
          <w:lang w:eastAsia="es-CO"/>
        </w:rPr>
        <w:drawing>
          <wp:anchor distT="0" distB="0" distL="114300" distR="114300" simplePos="0" relativeHeight="251659264" behindDoc="1" locked="0" layoutInCell="1" allowOverlap="1" wp14:anchorId="02499D2B" wp14:editId="5D1F240E">
            <wp:simplePos x="0" y="0"/>
            <wp:positionH relativeFrom="margin">
              <wp:align>center</wp:align>
            </wp:positionH>
            <wp:positionV relativeFrom="paragraph">
              <wp:posOffset>60325</wp:posOffset>
            </wp:positionV>
            <wp:extent cx="1203960" cy="1577340"/>
            <wp:effectExtent l="19050" t="0" r="15240" b="480060"/>
            <wp:wrapTight wrapText="bothSides">
              <wp:wrapPolygon edited="0">
                <wp:start x="0" y="0"/>
                <wp:lineTo x="-342" y="261"/>
                <wp:lineTo x="-342" y="27913"/>
                <wp:lineTo x="21532" y="27913"/>
                <wp:lineTo x="21532" y="4174"/>
                <wp:lineTo x="21190" y="261"/>
                <wp:lineTo x="2119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8">
                      <a:extLst>
                        <a:ext uri="{28A0092B-C50C-407E-A947-70E740481C1C}">
                          <a14:useLocalDpi xmlns:a14="http://schemas.microsoft.com/office/drawing/2010/main" val="0"/>
                        </a:ext>
                      </a:extLst>
                    </a:blip>
                    <a:stretch>
                      <a:fillRect/>
                    </a:stretch>
                  </pic:blipFill>
                  <pic:spPr>
                    <a:xfrm>
                      <a:off x="0" y="0"/>
                      <a:ext cx="1203960" cy="15773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1D50C853" w14:textId="77777777" w:rsidR="00B13ABB" w:rsidRDefault="00B13ABB" w:rsidP="00B13ABB">
      <w:pPr>
        <w:rPr>
          <w:rFonts w:ascii="Verdana" w:hAnsi="Verdana" w:cs="Times New Roman"/>
          <w:sz w:val="16"/>
          <w:szCs w:val="16"/>
        </w:rPr>
      </w:pPr>
    </w:p>
    <w:p w14:paraId="3F21E986" w14:textId="77777777" w:rsidR="00B13ABB" w:rsidRDefault="00B13ABB" w:rsidP="00B13ABB">
      <w:pPr>
        <w:rPr>
          <w:rFonts w:ascii="Verdana" w:hAnsi="Verdana" w:cs="Times New Roman"/>
          <w:sz w:val="16"/>
          <w:szCs w:val="16"/>
        </w:rPr>
      </w:pPr>
    </w:p>
    <w:p w14:paraId="13089D90" w14:textId="7E6B1A99" w:rsidR="00B13ABB" w:rsidRDefault="00B13ABB" w:rsidP="00B13ABB">
      <w:pPr>
        <w:rPr>
          <w:rFonts w:ascii="Verdana" w:hAnsi="Verdana" w:cs="Times New Roman"/>
          <w:sz w:val="16"/>
          <w:szCs w:val="16"/>
        </w:rPr>
      </w:pPr>
    </w:p>
    <w:p w14:paraId="4C9155A8" w14:textId="6255DF69" w:rsidR="00B13ABB" w:rsidRDefault="00B13ABB" w:rsidP="00B13ABB">
      <w:pPr>
        <w:rPr>
          <w:rFonts w:ascii="Verdana" w:hAnsi="Verdana" w:cs="Times New Roman"/>
          <w:sz w:val="16"/>
          <w:szCs w:val="16"/>
        </w:rPr>
      </w:pPr>
    </w:p>
    <w:p w14:paraId="7E8FFEA5" w14:textId="038BFB2E" w:rsidR="00B13ABB" w:rsidRDefault="00B13ABB" w:rsidP="00B13ABB">
      <w:pPr>
        <w:rPr>
          <w:rFonts w:ascii="Verdana" w:hAnsi="Verdana" w:cs="Times New Roman"/>
          <w:sz w:val="16"/>
          <w:szCs w:val="16"/>
        </w:rPr>
      </w:pPr>
    </w:p>
    <w:p w14:paraId="7529005E" w14:textId="45C0E804" w:rsidR="00B13ABB" w:rsidRDefault="00B13ABB" w:rsidP="00B13ABB">
      <w:pPr>
        <w:rPr>
          <w:rFonts w:ascii="Verdana" w:hAnsi="Verdana" w:cs="Times New Roman"/>
          <w:sz w:val="16"/>
          <w:szCs w:val="16"/>
        </w:rPr>
      </w:pPr>
    </w:p>
    <w:p w14:paraId="40FFFCE0" w14:textId="77777777" w:rsidR="00B13ABB" w:rsidRPr="00C81B36" w:rsidRDefault="00B13ABB" w:rsidP="00B13ABB">
      <w:pPr>
        <w:rPr>
          <w:rFonts w:ascii="Verdana" w:hAnsi="Verdana" w:cs="Times New Roman"/>
          <w:sz w:val="16"/>
          <w:szCs w:val="16"/>
        </w:rPr>
      </w:pPr>
    </w:p>
    <w:p w14:paraId="3794F86A" w14:textId="77777777" w:rsidR="00B13ABB" w:rsidRPr="00C81B36" w:rsidRDefault="00B13ABB" w:rsidP="00B13ABB">
      <w:pPr>
        <w:tabs>
          <w:tab w:val="left" w:pos="3874"/>
        </w:tabs>
        <w:rPr>
          <w:rFonts w:ascii="Verdana" w:hAnsi="Verdana" w:cs="Times New Roman"/>
          <w:sz w:val="16"/>
          <w:szCs w:val="16"/>
        </w:rPr>
      </w:pPr>
      <w:r w:rsidRPr="00C81B36">
        <w:rPr>
          <w:rFonts w:ascii="Verdana" w:hAnsi="Verdana" w:cs="Times New Roman"/>
          <w:sz w:val="16"/>
          <w:szCs w:val="16"/>
        </w:rPr>
        <w:tab/>
      </w:r>
    </w:p>
    <w:p w14:paraId="5DBDE04E" w14:textId="06D594A3" w:rsidR="00B13ABB" w:rsidRPr="00B13ABB" w:rsidRDefault="00316D70" w:rsidP="00B13ABB">
      <w:pPr>
        <w:tabs>
          <w:tab w:val="left" w:pos="3955"/>
        </w:tabs>
        <w:jc w:val="center"/>
        <w:rPr>
          <w:rFonts w:ascii="Verdana" w:hAnsi="Verdana" w:cs="Times New Roman"/>
          <w:sz w:val="28"/>
          <w:szCs w:val="28"/>
        </w:rPr>
      </w:pPr>
      <w:r>
        <w:rPr>
          <w:rFonts w:ascii="Verdana" w:hAnsi="Verdana" w:cs="Times New Roman"/>
          <w:b/>
          <w:sz w:val="28"/>
          <w:szCs w:val="28"/>
        </w:rPr>
        <w:t>CONTRATO DE CONDICIONES UNIFORMES</w:t>
      </w:r>
    </w:p>
    <w:p w14:paraId="5C438B59" w14:textId="72C0C18C" w:rsidR="00B13ABB" w:rsidRDefault="00B13ABB" w:rsidP="00B13ABB">
      <w:pPr>
        <w:tabs>
          <w:tab w:val="left" w:pos="3955"/>
        </w:tabs>
        <w:spacing w:after="0"/>
        <w:jc w:val="center"/>
        <w:rPr>
          <w:rFonts w:ascii="Times New Roman" w:hAnsi="Times New Roman" w:cs="Times New Roman"/>
          <w:sz w:val="16"/>
          <w:szCs w:val="16"/>
        </w:rPr>
      </w:pPr>
      <w:r w:rsidRPr="00C81B36">
        <w:rPr>
          <w:rFonts w:ascii="Times New Roman" w:hAnsi="Times New Roman" w:cs="Times New Roman"/>
          <w:sz w:val="16"/>
          <w:szCs w:val="16"/>
        </w:rPr>
        <w:t xml:space="preserve">ASOCIACIÓN DE SOCIOS DEL ACUEDUCTO Y ALCANTARILLADO </w:t>
      </w:r>
    </w:p>
    <w:p w14:paraId="67CE0FAB" w14:textId="72327AA2" w:rsidR="00316D70" w:rsidRDefault="00316D70" w:rsidP="00B13ABB">
      <w:pPr>
        <w:tabs>
          <w:tab w:val="left" w:pos="3955"/>
        </w:tabs>
        <w:spacing w:after="0"/>
        <w:jc w:val="center"/>
        <w:rPr>
          <w:rFonts w:ascii="Times New Roman" w:hAnsi="Times New Roman" w:cs="Times New Roman"/>
          <w:sz w:val="16"/>
          <w:szCs w:val="16"/>
        </w:rPr>
      </w:pPr>
    </w:p>
    <w:p w14:paraId="15978DAB" w14:textId="5E54D05A" w:rsidR="00316D70" w:rsidRDefault="00316D70" w:rsidP="00B13ABB">
      <w:pPr>
        <w:tabs>
          <w:tab w:val="left" w:pos="3955"/>
        </w:tabs>
        <w:spacing w:after="0"/>
        <w:jc w:val="center"/>
        <w:rPr>
          <w:rFonts w:ascii="Times New Roman" w:hAnsi="Times New Roman" w:cs="Times New Roman"/>
          <w:sz w:val="16"/>
          <w:szCs w:val="16"/>
        </w:rPr>
      </w:pPr>
      <w:r>
        <w:rPr>
          <w:rFonts w:ascii="Times New Roman" w:hAnsi="Times New Roman" w:cs="Times New Roman"/>
          <w:sz w:val="16"/>
          <w:szCs w:val="16"/>
        </w:rPr>
        <w:t>CAMPO ALEGRE</w:t>
      </w:r>
    </w:p>
    <w:p w14:paraId="76C9F059" w14:textId="322D8553" w:rsidR="00316D70" w:rsidRDefault="00316D70" w:rsidP="00B13ABB">
      <w:pPr>
        <w:tabs>
          <w:tab w:val="left" w:pos="3955"/>
        </w:tabs>
        <w:spacing w:after="0"/>
        <w:jc w:val="center"/>
        <w:rPr>
          <w:rFonts w:ascii="Times New Roman" w:hAnsi="Times New Roman" w:cs="Times New Roman"/>
          <w:sz w:val="16"/>
          <w:szCs w:val="16"/>
        </w:rPr>
      </w:pPr>
    </w:p>
    <w:p w14:paraId="17609F31" w14:textId="0F1AB07F" w:rsidR="00316D70" w:rsidRDefault="00316D70" w:rsidP="00B13ABB">
      <w:pPr>
        <w:tabs>
          <w:tab w:val="left" w:pos="3955"/>
        </w:tabs>
        <w:spacing w:after="0"/>
        <w:jc w:val="center"/>
        <w:rPr>
          <w:rFonts w:ascii="Times New Roman" w:hAnsi="Times New Roman" w:cs="Times New Roman"/>
          <w:sz w:val="16"/>
          <w:szCs w:val="16"/>
        </w:rPr>
      </w:pPr>
      <w:r>
        <w:rPr>
          <w:rFonts w:ascii="Times New Roman" w:hAnsi="Times New Roman" w:cs="Times New Roman"/>
          <w:sz w:val="16"/>
          <w:szCs w:val="16"/>
        </w:rPr>
        <w:t>NIT. 811.014.942-6</w:t>
      </w:r>
    </w:p>
    <w:p w14:paraId="43164B48" w14:textId="08FF6DA4" w:rsidR="00316D70" w:rsidRDefault="00316D70" w:rsidP="00B13ABB">
      <w:pPr>
        <w:tabs>
          <w:tab w:val="left" w:pos="3955"/>
        </w:tabs>
        <w:spacing w:after="0"/>
        <w:jc w:val="center"/>
        <w:rPr>
          <w:rFonts w:ascii="Times New Roman" w:hAnsi="Times New Roman" w:cs="Times New Roman"/>
          <w:sz w:val="16"/>
          <w:szCs w:val="16"/>
        </w:rPr>
      </w:pPr>
    </w:p>
    <w:p w14:paraId="4A1DE11A" w14:textId="01EA8A0E" w:rsidR="00316D70" w:rsidRDefault="00316D70" w:rsidP="00B13ABB">
      <w:pPr>
        <w:tabs>
          <w:tab w:val="left" w:pos="3955"/>
        </w:tabs>
        <w:spacing w:after="0"/>
        <w:jc w:val="center"/>
        <w:rPr>
          <w:rFonts w:ascii="Times New Roman" w:hAnsi="Times New Roman" w:cs="Times New Roman"/>
          <w:sz w:val="16"/>
          <w:szCs w:val="16"/>
        </w:rPr>
      </w:pPr>
    </w:p>
    <w:p w14:paraId="1DBEF3CF" w14:textId="6048CAE7" w:rsidR="00316D70" w:rsidRDefault="00316D70" w:rsidP="00B13ABB">
      <w:pPr>
        <w:tabs>
          <w:tab w:val="left" w:pos="3955"/>
        </w:tabs>
        <w:spacing w:after="0"/>
        <w:jc w:val="center"/>
        <w:rPr>
          <w:rFonts w:ascii="Times New Roman" w:hAnsi="Times New Roman" w:cs="Times New Roman"/>
          <w:sz w:val="16"/>
          <w:szCs w:val="16"/>
        </w:rPr>
      </w:pPr>
    </w:p>
    <w:p w14:paraId="639CE286" w14:textId="05586F64" w:rsidR="00316D70" w:rsidRDefault="00316D70" w:rsidP="00B13ABB">
      <w:pPr>
        <w:tabs>
          <w:tab w:val="left" w:pos="3955"/>
        </w:tabs>
        <w:spacing w:after="0"/>
        <w:jc w:val="center"/>
        <w:rPr>
          <w:rFonts w:ascii="Times New Roman" w:hAnsi="Times New Roman" w:cs="Times New Roman"/>
          <w:sz w:val="16"/>
          <w:szCs w:val="16"/>
        </w:rPr>
      </w:pPr>
      <w:r>
        <w:rPr>
          <w:rFonts w:ascii="Times New Roman" w:hAnsi="Times New Roman" w:cs="Times New Roman"/>
          <w:sz w:val="16"/>
          <w:szCs w:val="16"/>
        </w:rPr>
        <w:t>EL Carmen de Viboral - Antioquia</w:t>
      </w:r>
    </w:p>
    <w:p w14:paraId="5FC19241" w14:textId="16403999" w:rsidR="00316D70" w:rsidRDefault="00316D70" w:rsidP="00B13ABB">
      <w:pPr>
        <w:tabs>
          <w:tab w:val="left" w:pos="3955"/>
        </w:tabs>
        <w:spacing w:after="0"/>
        <w:jc w:val="center"/>
        <w:rPr>
          <w:rFonts w:ascii="Times New Roman" w:hAnsi="Times New Roman" w:cs="Times New Roman"/>
          <w:sz w:val="16"/>
          <w:szCs w:val="16"/>
        </w:rPr>
      </w:pPr>
    </w:p>
    <w:p w14:paraId="3F4B8F02" w14:textId="087D653F" w:rsidR="00316D70" w:rsidRDefault="00316D70" w:rsidP="00F14338">
      <w:pPr>
        <w:tabs>
          <w:tab w:val="left" w:pos="3955"/>
        </w:tabs>
        <w:spacing w:after="0"/>
        <w:rPr>
          <w:rFonts w:ascii="Times New Roman" w:hAnsi="Times New Roman" w:cs="Times New Roman"/>
          <w:sz w:val="16"/>
          <w:szCs w:val="16"/>
        </w:rPr>
        <w:sectPr w:rsidR="00316D70" w:rsidSect="00D01831">
          <w:headerReference w:type="even" r:id="rId9"/>
          <w:footerReference w:type="default" r:id="rId10"/>
          <w:headerReference w:type="first" r:id="rId11"/>
          <w:pgSz w:w="7920" w:h="12240" w:orient="landscape"/>
          <w:pgMar w:top="1800" w:right="1440" w:bottom="1440" w:left="1440" w:header="709" w:footer="709" w:gutter="0"/>
          <w:cols w:space="708"/>
          <w:docGrid w:linePitch="360"/>
        </w:sectPr>
      </w:pPr>
    </w:p>
    <w:p w14:paraId="1DCC2801" w14:textId="17F1E71E" w:rsidR="00B13ABB" w:rsidRPr="00C81B36" w:rsidRDefault="00B13ABB" w:rsidP="00B13ABB">
      <w:pPr>
        <w:pStyle w:val="Bodytext10"/>
        <w:shd w:val="clear" w:color="auto" w:fill="auto"/>
        <w:spacing w:after="200" w:line="259" w:lineRule="auto"/>
        <w:ind w:right="100"/>
        <w:rPr>
          <w:rFonts w:ascii="Verdana" w:hAnsi="Verdana" w:cs="Times New Roman"/>
          <w:b/>
          <w:bCs/>
          <w:sz w:val="16"/>
          <w:szCs w:val="16"/>
        </w:rPr>
      </w:pPr>
    </w:p>
    <w:p w14:paraId="3C276643" w14:textId="77777777" w:rsidR="00B13ABB" w:rsidRPr="00C81B36" w:rsidRDefault="00B13ABB" w:rsidP="00B13ABB">
      <w:pPr>
        <w:pStyle w:val="Bodytext10"/>
        <w:shd w:val="clear" w:color="auto" w:fill="auto"/>
        <w:spacing w:after="200" w:line="259" w:lineRule="auto"/>
        <w:ind w:right="100"/>
        <w:jc w:val="center"/>
        <w:rPr>
          <w:rFonts w:ascii="Verdana" w:hAnsi="Verdana" w:cs="Times New Roman"/>
          <w:b/>
          <w:bCs/>
          <w:sz w:val="16"/>
          <w:szCs w:val="16"/>
        </w:rPr>
      </w:pPr>
      <w:r w:rsidRPr="00C81B36">
        <w:rPr>
          <w:rFonts w:ascii="Verdana" w:hAnsi="Verdana" w:cs="Times New Roman"/>
          <w:b/>
          <w:bCs/>
          <w:sz w:val="16"/>
          <w:szCs w:val="16"/>
        </w:rPr>
        <w:t xml:space="preserve">CONTRATO DE CONDICIONES UNIFORMES </w:t>
      </w:r>
    </w:p>
    <w:p w14:paraId="4E8ADF26" w14:textId="77777777" w:rsidR="00B13ABB" w:rsidRPr="00C81B36" w:rsidRDefault="00B13ABB" w:rsidP="00B13ABB">
      <w:pPr>
        <w:pStyle w:val="Heading110"/>
        <w:shd w:val="clear" w:color="auto" w:fill="auto"/>
        <w:spacing w:after="200"/>
        <w:jc w:val="center"/>
        <w:rPr>
          <w:rFonts w:ascii="Verdana" w:hAnsi="Verdana" w:cs="Times New Roman"/>
          <w:sz w:val="16"/>
          <w:szCs w:val="16"/>
        </w:rPr>
      </w:pPr>
      <w:bookmarkStart w:id="0" w:name="bookmark5"/>
      <w:r w:rsidRPr="00C81B36">
        <w:rPr>
          <w:rFonts w:ascii="Verdana" w:hAnsi="Verdana" w:cs="Times New Roman"/>
          <w:sz w:val="16"/>
          <w:szCs w:val="16"/>
        </w:rPr>
        <w:t>DISPOSICIONES GENERALES</w:t>
      </w:r>
      <w:bookmarkEnd w:id="0"/>
    </w:p>
    <w:p w14:paraId="409F813B" w14:textId="77777777" w:rsidR="00B13ABB" w:rsidRPr="00C81B36" w:rsidRDefault="00B13ABB" w:rsidP="00B13ABB">
      <w:pPr>
        <w:pStyle w:val="Heading110"/>
        <w:shd w:val="clear" w:color="auto" w:fill="auto"/>
        <w:spacing w:after="200"/>
        <w:jc w:val="center"/>
        <w:rPr>
          <w:rFonts w:ascii="Verdana" w:hAnsi="Verdana" w:cs="Times New Roman"/>
          <w:sz w:val="16"/>
          <w:szCs w:val="16"/>
        </w:rPr>
      </w:pPr>
    </w:p>
    <w:p w14:paraId="422D98C3" w14:textId="3E343F7D" w:rsidR="00B13ABB" w:rsidRPr="00C81B36" w:rsidRDefault="00B13ABB" w:rsidP="00B13ABB">
      <w:pPr>
        <w:pStyle w:val="Bodytext10"/>
        <w:shd w:val="clear" w:color="auto" w:fill="auto"/>
        <w:spacing w:after="200" w:line="276" w:lineRule="auto"/>
        <w:jc w:val="both"/>
        <w:rPr>
          <w:rFonts w:ascii="Verdana" w:hAnsi="Verdana" w:cs="Times New Roman"/>
          <w:sz w:val="16"/>
          <w:szCs w:val="16"/>
        </w:rPr>
      </w:pPr>
      <w:r w:rsidRPr="00C81B36">
        <w:rPr>
          <w:rFonts w:ascii="Verdana" w:hAnsi="Verdana" w:cs="Times New Roman"/>
          <w:b/>
          <w:bCs/>
          <w:sz w:val="16"/>
          <w:szCs w:val="16"/>
        </w:rPr>
        <w:t xml:space="preserve">CLÁUSULA 1. OBJETO. </w:t>
      </w:r>
      <w:r w:rsidRPr="00C81B36">
        <w:rPr>
          <w:rFonts w:ascii="Verdana" w:hAnsi="Verdana" w:cs="Times New Roman"/>
          <w:sz w:val="16"/>
          <w:szCs w:val="16"/>
        </w:rPr>
        <w:t xml:space="preserve">Este contrato tiene por objeto la prestación del servicio público domiciliario de Acueducto y Alcantarillado por parte de </w:t>
      </w:r>
      <w:r w:rsidRPr="00C81B36">
        <w:rPr>
          <w:rFonts w:ascii="Verdana" w:hAnsi="Verdana" w:cs="Times New Roman"/>
          <w:b/>
          <w:bCs/>
          <w:sz w:val="16"/>
          <w:szCs w:val="16"/>
        </w:rPr>
        <w:t xml:space="preserve">LA </w:t>
      </w:r>
      <w:r w:rsidRPr="00C81B36">
        <w:rPr>
          <w:rFonts w:ascii="Verdana" w:hAnsi="Verdana" w:cs="Times New Roman"/>
          <w:b/>
          <w:sz w:val="16"/>
          <w:szCs w:val="16"/>
        </w:rPr>
        <w:t>ASOCIACIÓN DE SOCIOS DEL ACUEDUCTO Y ALCANTARILLADO CAMPO ALEGRE</w:t>
      </w:r>
      <w:r w:rsidRPr="00C81B36">
        <w:rPr>
          <w:rFonts w:ascii="Verdana" w:hAnsi="Verdana" w:cs="Times New Roman"/>
          <w:sz w:val="16"/>
          <w:szCs w:val="16"/>
        </w:rPr>
        <w:t xml:space="preserve"> a un</w:t>
      </w:r>
      <w:r w:rsidRPr="00C81B36">
        <w:rPr>
          <w:rFonts w:ascii="Verdana" w:hAnsi="Verdana" w:cs="Times New Roman"/>
          <w:b/>
          <w:sz w:val="16"/>
          <w:szCs w:val="16"/>
        </w:rPr>
        <w:t xml:space="preserve"> </w:t>
      </w:r>
      <w:r w:rsidR="00EE2CED" w:rsidRPr="00C81B36">
        <w:rPr>
          <w:rFonts w:ascii="Verdana" w:hAnsi="Verdana" w:cs="Times New Roman"/>
          <w:b/>
          <w:bCs/>
          <w:sz w:val="16"/>
          <w:szCs w:val="16"/>
        </w:rPr>
        <w:t>SUSCRIPTOR</w:t>
      </w:r>
      <w:r w:rsidR="00EE2CED">
        <w:rPr>
          <w:rFonts w:ascii="Verdana" w:hAnsi="Verdana" w:cs="Times New Roman"/>
          <w:bCs/>
          <w:sz w:val="16"/>
          <w:szCs w:val="16"/>
        </w:rPr>
        <w:t>,</w:t>
      </w:r>
      <w:r w:rsidRPr="00C81B36">
        <w:rPr>
          <w:rFonts w:ascii="Verdana" w:hAnsi="Verdana" w:cs="Times New Roman"/>
          <w:b/>
          <w:bCs/>
          <w:sz w:val="16"/>
          <w:szCs w:val="16"/>
        </w:rPr>
        <w:t xml:space="preserve"> </w:t>
      </w:r>
      <w:r w:rsidRPr="00C81B36">
        <w:rPr>
          <w:rFonts w:ascii="Verdana" w:hAnsi="Verdana" w:cs="Times New Roman"/>
          <w:sz w:val="16"/>
          <w:szCs w:val="16"/>
        </w:rPr>
        <w:t>a cambio de un precio en dinero.</w:t>
      </w:r>
    </w:p>
    <w:p w14:paraId="6A4A52FE" w14:textId="388AA234" w:rsidR="00B13ABB" w:rsidRPr="00C81B36" w:rsidRDefault="00B13ABB" w:rsidP="00B13ABB">
      <w:pPr>
        <w:pStyle w:val="Bodytext10"/>
        <w:shd w:val="clear" w:color="auto" w:fill="auto"/>
        <w:spacing w:after="200" w:line="276" w:lineRule="auto"/>
        <w:jc w:val="both"/>
        <w:rPr>
          <w:rFonts w:ascii="Verdana" w:hAnsi="Verdana" w:cs="Times New Roman"/>
          <w:sz w:val="16"/>
          <w:szCs w:val="16"/>
        </w:rPr>
      </w:pPr>
      <w:r w:rsidRPr="00C81B36">
        <w:rPr>
          <w:rFonts w:ascii="Verdana" w:hAnsi="Verdana" w:cs="Times New Roman"/>
          <w:sz w:val="16"/>
          <w:szCs w:val="16"/>
        </w:rPr>
        <w:t xml:space="preserve">Entendiéndose por </w:t>
      </w:r>
      <w:r w:rsidRPr="00C81B36">
        <w:rPr>
          <w:rFonts w:ascii="Verdana" w:hAnsi="Verdana" w:cs="Times New Roman"/>
          <w:b/>
          <w:bCs/>
          <w:sz w:val="16"/>
          <w:szCs w:val="16"/>
        </w:rPr>
        <w:t>SUSCRIPTOR</w:t>
      </w:r>
      <w:r w:rsidRPr="00C81B36">
        <w:rPr>
          <w:rFonts w:ascii="Verdana" w:hAnsi="Verdana" w:cs="Times New Roman"/>
          <w:bCs/>
          <w:sz w:val="16"/>
          <w:szCs w:val="16"/>
        </w:rPr>
        <w:t xml:space="preserve"> según la </w:t>
      </w:r>
      <w:r w:rsidR="00FB03D6">
        <w:rPr>
          <w:rFonts w:ascii="Verdana" w:hAnsi="Verdana" w:cs="Times New Roman"/>
          <w:bCs/>
          <w:sz w:val="16"/>
          <w:szCs w:val="16"/>
        </w:rPr>
        <w:t>L</w:t>
      </w:r>
      <w:r w:rsidRPr="00C81B36">
        <w:rPr>
          <w:rFonts w:ascii="Verdana" w:hAnsi="Verdana" w:cs="Times New Roman"/>
          <w:bCs/>
          <w:sz w:val="16"/>
          <w:szCs w:val="16"/>
        </w:rPr>
        <w:t>ey 142 de 1994 en artículos 14.31 y 14.33.</w:t>
      </w:r>
    </w:p>
    <w:p w14:paraId="405ED887" w14:textId="77777777" w:rsidR="00B13ABB" w:rsidRPr="00C81B36" w:rsidRDefault="00B13ABB" w:rsidP="00B13ABB">
      <w:pPr>
        <w:pStyle w:val="Bodytext10"/>
        <w:shd w:val="clear" w:color="auto" w:fill="auto"/>
        <w:spacing w:line="276" w:lineRule="auto"/>
        <w:jc w:val="both"/>
        <w:rPr>
          <w:rFonts w:ascii="Verdana" w:hAnsi="Verdana" w:cs="Times New Roman"/>
          <w:b/>
          <w:bCs/>
          <w:sz w:val="16"/>
          <w:szCs w:val="16"/>
        </w:rPr>
      </w:pPr>
      <w:r w:rsidRPr="00C81B36">
        <w:rPr>
          <w:rFonts w:ascii="Verdana" w:hAnsi="Verdana" w:cs="Times New Roman"/>
          <w:b/>
          <w:bCs/>
          <w:sz w:val="16"/>
          <w:szCs w:val="16"/>
        </w:rPr>
        <w:t xml:space="preserve">SUSCRIPTOR: </w:t>
      </w:r>
      <w:r w:rsidRPr="00C81B36">
        <w:rPr>
          <w:rFonts w:ascii="Verdana" w:hAnsi="Verdana" w:cs="Times New Roman"/>
          <w:bCs/>
          <w:sz w:val="16"/>
          <w:szCs w:val="16"/>
        </w:rPr>
        <w:t>personal natural o jurídica con la cual se ha celebrado un contrato de condiciones uniformes de servicios públicos</w:t>
      </w:r>
      <w:r w:rsidRPr="00C81B36">
        <w:rPr>
          <w:rFonts w:ascii="Verdana" w:hAnsi="Verdana" w:cs="Times New Roman"/>
          <w:b/>
          <w:bCs/>
          <w:sz w:val="16"/>
          <w:szCs w:val="16"/>
        </w:rPr>
        <w:t xml:space="preserve"> </w:t>
      </w:r>
    </w:p>
    <w:p w14:paraId="11A58F5C" w14:textId="2F45A46C" w:rsidR="00B13ABB" w:rsidRPr="00C81B36" w:rsidRDefault="00B13ABB" w:rsidP="00B13ABB">
      <w:pPr>
        <w:pStyle w:val="Bodytext10"/>
        <w:shd w:val="clear" w:color="auto" w:fill="auto"/>
        <w:spacing w:line="276" w:lineRule="auto"/>
        <w:jc w:val="both"/>
        <w:rPr>
          <w:rFonts w:ascii="Verdana" w:hAnsi="Verdana" w:cs="Times New Roman"/>
          <w:sz w:val="16"/>
          <w:szCs w:val="16"/>
          <w:u w:val="single"/>
        </w:rPr>
      </w:pPr>
      <w:r w:rsidRPr="00C81B36">
        <w:rPr>
          <w:rFonts w:ascii="Verdana" w:hAnsi="Verdana" w:cs="Times New Roman"/>
          <w:b/>
          <w:bCs/>
          <w:sz w:val="16"/>
          <w:szCs w:val="16"/>
        </w:rPr>
        <w:t xml:space="preserve">CLÁUSULA 2. EL SERVICIO. LA </w:t>
      </w:r>
      <w:r w:rsidRPr="00C81B36">
        <w:rPr>
          <w:rFonts w:ascii="Verdana" w:hAnsi="Verdana" w:cs="Times New Roman"/>
          <w:b/>
          <w:sz w:val="16"/>
          <w:szCs w:val="16"/>
        </w:rPr>
        <w:t>ASOCIACIÓN DE SOCIOS DEL ACUEDUCTO Y ALCANTARILLADO CAMPO ALEGRE</w:t>
      </w:r>
      <w:r w:rsidRPr="00C81B36">
        <w:rPr>
          <w:rFonts w:ascii="Verdana" w:hAnsi="Verdana" w:cs="Times New Roman"/>
          <w:sz w:val="16"/>
          <w:szCs w:val="16"/>
        </w:rPr>
        <w:t xml:space="preserve"> </w:t>
      </w:r>
      <w:r w:rsidR="005D650F" w:rsidRPr="005D650F">
        <w:rPr>
          <w:rFonts w:ascii="Verdana" w:hAnsi="Verdana" w:cs="Times New Roman"/>
          <w:sz w:val="16"/>
          <w:szCs w:val="16"/>
        </w:rPr>
        <w:t>prestará los servicios</w:t>
      </w:r>
      <w:r w:rsidRPr="00C81B36">
        <w:rPr>
          <w:rFonts w:ascii="Verdana" w:hAnsi="Verdana" w:cs="Times New Roman"/>
          <w:sz w:val="16"/>
          <w:szCs w:val="16"/>
        </w:rPr>
        <w:t xml:space="preserve"> de: ACUEDUCTO y ALCANTARILLADO</w:t>
      </w:r>
    </w:p>
    <w:p w14:paraId="17796782" w14:textId="77777777" w:rsidR="00B13ABB" w:rsidRPr="00C81B36" w:rsidRDefault="00B13ABB" w:rsidP="00B13ABB">
      <w:pPr>
        <w:pStyle w:val="Bodytext10"/>
        <w:shd w:val="clear" w:color="auto" w:fill="auto"/>
        <w:tabs>
          <w:tab w:val="left" w:pos="1292"/>
          <w:tab w:val="left" w:pos="3071"/>
        </w:tabs>
        <w:spacing w:after="200" w:line="276" w:lineRule="auto"/>
        <w:jc w:val="both"/>
        <w:rPr>
          <w:rFonts w:ascii="Verdana" w:hAnsi="Verdana" w:cs="Times New Roman"/>
          <w:sz w:val="16"/>
          <w:szCs w:val="16"/>
        </w:rPr>
      </w:pPr>
      <w:r w:rsidRPr="00C81B36">
        <w:rPr>
          <w:rFonts w:ascii="Verdana" w:hAnsi="Verdana" w:cs="Times New Roman"/>
          <w:b/>
          <w:bCs/>
          <w:sz w:val="16"/>
          <w:szCs w:val="16"/>
        </w:rPr>
        <w:t xml:space="preserve">CLÁUSULA 3. INMUEBLE. </w:t>
      </w:r>
      <w:r w:rsidRPr="00C81B36">
        <w:rPr>
          <w:rFonts w:ascii="Verdana" w:hAnsi="Verdana" w:cs="Times New Roman"/>
          <w:sz w:val="16"/>
          <w:szCs w:val="16"/>
        </w:rPr>
        <w:t xml:space="preserve">Asociación de Socios del Acueducto y Alcantarillado Campo Alegre prestará el servicio en un inmueble: </w:t>
      </w:r>
      <w:r w:rsidRPr="00C81B36">
        <w:rPr>
          <w:rFonts w:ascii="Verdana" w:hAnsi="Verdana" w:cs="Times New Roman"/>
          <w:b/>
          <w:sz w:val="16"/>
          <w:szCs w:val="16"/>
        </w:rPr>
        <w:t>RURAL VEREDA CAMPO ALEGRE</w:t>
      </w:r>
      <w:r w:rsidRPr="00C81B36">
        <w:rPr>
          <w:rFonts w:ascii="Verdana" w:hAnsi="Verdana" w:cs="Times New Roman"/>
          <w:sz w:val="16"/>
          <w:szCs w:val="16"/>
        </w:rPr>
        <w:t xml:space="preserve"> </w:t>
      </w:r>
    </w:p>
    <w:p w14:paraId="2784AAB6" w14:textId="77777777" w:rsidR="00B13ABB" w:rsidRPr="00C81B36" w:rsidRDefault="00B13ABB" w:rsidP="00B13ABB">
      <w:pPr>
        <w:pStyle w:val="Bodytext10"/>
        <w:shd w:val="clear" w:color="auto" w:fill="auto"/>
        <w:tabs>
          <w:tab w:val="left" w:pos="1292"/>
          <w:tab w:val="left" w:pos="3071"/>
        </w:tabs>
        <w:spacing w:after="200" w:line="276" w:lineRule="auto"/>
        <w:jc w:val="both"/>
        <w:rPr>
          <w:rFonts w:ascii="Verdana" w:hAnsi="Verdana" w:cs="Times New Roman"/>
          <w:sz w:val="16"/>
          <w:szCs w:val="16"/>
        </w:rPr>
      </w:pPr>
      <w:r w:rsidRPr="00C81B36">
        <w:rPr>
          <w:rFonts w:ascii="Verdana" w:hAnsi="Verdana" w:cs="Times New Roman"/>
          <w:b/>
          <w:bCs/>
          <w:sz w:val="16"/>
          <w:szCs w:val="16"/>
        </w:rPr>
        <w:t xml:space="preserve">Parágrafo. </w:t>
      </w:r>
      <w:r w:rsidRPr="00C81B36">
        <w:rPr>
          <w:rFonts w:ascii="Verdana" w:hAnsi="Verdana" w:cs="Times New Roman"/>
          <w:sz w:val="16"/>
          <w:szCs w:val="16"/>
        </w:rPr>
        <w:t>No habrá más de un contrato con el mismo objeto en relación con el mismo inmueble.</w:t>
      </w:r>
    </w:p>
    <w:p w14:paraId="2795E2B5" w14:textId="77777777" w:rsidR="00B13ABB" w:rsidRPr="00C81B36" w:rsidRDefault="00B13ABB" w:rsidP="00B13ABB">
      <w:pPr>
        <w:pStyle w:val="Bodytext10"/>
        <w:shd w:val="clear" w:color="auto" w:fill="auto"/>
        <w:tabs>
          <w:tab w:val="left" w:pos="5375"/>
        </w:tabs>
        <w:spacing w:line="276" w:lineRule="auto"/>
        <w:jc w:val="both"/>
        <w:rPr>
          <w:rFonts w:ascii="Verdana" w:hAnsi="Verdana" w:cs="Times New Roman"/>
          <w:b/>
          <w:bCs/>
          <w:sz w:val="16"/>
          <w:szCs w:val="16"/>
        </w:rPr>
      </w:pPr>
    </w:p>
    <w:p w14:paraId="3C270462" w14:textId="77777777" w:rsidR="00B13ABB" w:rsidRPr="00C81B36" w:rsidRDefault="00B13ABB" w:rsidP="00B13ABB">
      <w:pPr>
        <w:pStyle w:val="Bodytext10"/>
        <w:shd w:val="clear" w:color="auto" w:fill="auto"/>
        <w:tabs>
          <w:tab w:val="left" w:pos="5375"/>
        </w:tabs>
        <w:spacing w:line="276" w:lineRule="auto"/>
        <w:jc w:val="both"/>
        <w:rPr>
          <w:rFonts w:ascii="Verdana" w:hAnsi="Verdana" w:cs="Times New Roman"/>
          <w:sz w:val="16"/>
          <w:szCs w:val="16"/>
        </w:rPr>
      </w:pPr>
      <w:r w:rsidRPr="00C81B36">
        <w:rPr>
          <w:rFonts w:ascii="Verdana" w:hAnsi="Verdana" w:cs="Times New Roman"/>
          <w:b/>
          <w:bCs/>
          <w:sz w:val="16"/>
          <w:szCs w:val="16"/>
        </w:rPr>
        <w:t xml:space="preserve">CLÁUSULA 4. ÁREA DE PRESTACIÓN DEL SERVICIO – APS- LA </w:t>
      </w:r>
      <w:r w:rsidRPr="00C81B36">
        <w:rPr>
          <w:rFonts w:ascii="Verdana" w:hAnsi="Verdana" w:cs="Times New Roman"/>
          <w:b/>
          <w:sz w:val="16"/>
          <w:szCs w:val="16"/>
        </w:rPr>
        <w:t>ASOCIACIÓN DE SOCIOS DEL ACUEDUCTO Y ALCANTARILLADO CAMPO ALEGRE</w:t>
      </w:r>
      <w:r w:rsidRPr="00C81B36">
        <w:rPr>
          <w:rFonts w:ascii="Verdana" w:hAnsi="Verdana" w:cs="Times New Roman"/>
          <w:sz w:val="16"/>
          <w:szCs w:val="16"/>
        </w:rPr>
        <w:t xml:space="preserve"> prestará los servicios en la siguiente área: </w:t>
      </w:r>
      <w:r w:rsidRPr="00C81B36">
        <w:rPr>
          <w:rFonts w:ascii="Verdana" w:hAnsi="Verdana" w:cs="Times New Roman"/>
          <w:sz w:val="16"/>
          <w:szCs w:val="16"/>
          <w:u w:val="single"/>
        </w:rPr>
        <w:t xml:space="preserve"> </w:t>
      </w:r>
    </w:p>
    <w:p w14:paraId="3FDFFA25" w14:textId="77777777" w:rsidR="00B13ABB" w:rsidRPr="00C81B36" w:rsidRDefault="00B13ABB" w:rsidP="00B13ABB">
      <w:pPr>
        <w:pStyle w:val="Bodytext10"/>
        <w:shd w:val="clear" w:color="auto" w:fill="auto"/>
        <w:tabs>
          <w:tab w:val="left" w:pos="3514"/>
        </w:tabs>
        <w:spacing w:line="276" w:lineRule="auto"/>
        <w:jc w:val="both"/>
        <w:rPr>
          <w:rFonts w:ascii="Verdana" w:hAnsi="Verdana" w:cs="Times New Roman"/>
          <w:sz w:val="16"/>
          <w:szCs w:val="16"/>
        </w:rPr>
      </w:pPr>
      <w:r w:rsidRPr="00C81B36">
        <w:rPr>
          <w:rFonts w:ascii="Verdana" w:hAnsi="Verdana" w:cs="Times New Roman"/>
          <w:bCs/>
          <w:sz w:val="16"/>
          <w:szCs w:val="16"/>
        </w:rPr>
        <w:t xml:space="preserve">Municipio: El Carmen de Viboral </w:t>
      </w:r>
      <w:r w:rsidRPr="00C81B36">
        <w:rPr>
          <w:rFonts w:ascii="Verdana" w:hAnsi="Verdana" w:cs="Times New Roman"/>
          <w:bCs/>
          <w:sz w:val="16"/>
          <w:szCs w:val="16"/>
        </w:rPr>
        <w:tab/>
        <w:t xml:space="preserve">Vereda: </w:t>
      </w:r>
      <w:r w:rsidRPr="00C81B36">
        <w:rPr>
          <w:rFonts w:ascii="Verdana" w:hAnsi="Verdana" w:cs="Times New Roman"/>
          <w:sz w:val="16"/>
          <w:szCs w:val="16"/>
        </w:rPr>
        <w:t xml:space="preserve">Campo Alegre </w:t>
      </w:r>
      <w:r w:rsidRPr="00C81B36">
        <w:rPr>
          <w:rFonts w:ascii="Verdana" w:hAnsi="Verdana" w:cs="Times New Roman"/>
          <w:sz w:val="16"/>
          <w:szCs w:val="16"/>
        </w:rPr>
        <w:tab/>
      </w:r>
      <w:r w:rsidRPr="00C81B36">
        <w:rPr>
          <w:rFonts w:ascii="Verdana" w:hAnsi="Verdana" w:cs="Times New Roman"/>
          <w:bCs/>
          <w:sz w:val="16"/>
          <w:szCs w:val="16"/>
        </w:rPr>
        <w:t xml:space="preserve"> </w:t>
      </w:r>
      <w:r w:rsidRPr="00C81B36">
        <w:rPr>
          <w:rFonts w:ascii="Verdana" w:hAnsi="Verdana" w:cs="Times New Roman"/>
          <w:bCs/>
          <w:sz w:val="16"/>
          <w:szCs w:val="16"/>
        </w:rPr>
        <w:tab/>
        <w:t xml:space="preserve">Departamento: Antioquia </w:t>
      </w:r>
    </w:p>
    <w:p w14:paraId="0E8C2F6B" w14:textId="77777777" w:rsidR="00B13ABB" w:rsidRPr="00C81B36" w:rsidRDefault="00B13ABB" w:rsidP="00B13ABB">
      <w:pPr>
        <w:pStyle w:val="Tableofcontents10"/>
        <w:shd w:val="clear" w:color="auto" w:fill="auto"/>
        <w:tabs>
          <w:tab w:val="left" w:pos="1666"/>
        </w:tabs>
        <w:spacing w:after="60" w:line="276" w:lineRule="auto"/>
        <w:ind w:left="0"/>
        <w:jc w:val="both"/>
        <w:rPr>
          <w:rFonts w:ascii="Verdana" w:hAnsi="Verdana" w:cs="Times New Roman"/>
          <w:b w:val="0"/>
        </w:rPr>
      </w:pPr>
      <w:r w:rsidRPr="00C81B36">
        <w:rPr>
          <w:rFonts w:ascii="Verdana" w:hAnsi="Verdana" w:cs="Times New Roman"/>
          <w:b w:val="0"/>
          <w:bCs w:val="0"/>
        </w:rPr>
        <w:t xml:space="preserve">Corregimiento: La Chapa </w:t>
      </w:r>
      <w:r w:rsidRPr="00C81B36">
        <w:rPr>
          <w:rFonts w:ascii="Verdana" w:hAnsi="Verdana" w:cs="Times New Roman"/>
          <w:b w:val="0"/>
          <w:bCs w:val="0"/>
        </w:rPr>
        <w:tab/>
      </w:r>
    </w:p>
    <w:p w14:paraId="3303C469" w14:textId="77777777" w:rsidR="00B13ABB" w:rsidRPr="00C81B36" w:rsidRDefault="00B13ABB" w:rsidP="00B13ABB">
      <w:pPr>
        <w:pStyle w:val="Heading110"/>
        <w:shd w:val="clear" w:color="auto" w:fill="auto"/>
        <w:tabs>
          <w:tab w:val="left" w:pos="5080"/>
        </w:tabs>
        <w:spacing w:after="0" w:line="276" w:lineRule="auto"/>
        <w:jc w:val="both"/>
        <w:rPr>
          <w:rFonts w:ascii="Verdana" w:hAnsi="Verdana" w:cs="Times New Roman"/>
          <w:sz w:val="16"/>
          <w:szCs w:val="16"/>
        </w:rPr>
      </w:pPr>
    </w:p>
    <w:p w14:paraId="3292ADE3" w14:textId="126ED9AD" w:rsidR="00B13ABB" w:rsidRPr="004D5A04" w:rsidRDefault="00B13ABB" w:rsidP="00B13ABB">
      <w:pPr>
        <w:pStyle w:val="Heading110"/>
        <w:shd w:val="clear" w:color="auto" w:fill="auto"/>
        <w:tabs>
          <w:tab w:val="left" w:pos="5080"/>
        </w:tabs>
        <w:spacing w:after="0" w:line="276" w:lineRule="auto"/>
        <w:jc w:val="both"/>
        <w:rPr>
          <w:rFonts w:ascii="Verdana" w:hAnsi="Verdana" w:cs="Times New Roman"/>
          <w:b w:val="0"/>
          <w:sz w:val="16"/>
          <w:szCs w:val="16"/>
          <w:u w:val="single"/>
        </w:rPr>
      </w:pPr>
      <w:r w:rsidRPr="00C81B36">
        <w:rPr>
          <w:rFonts w:ascii="Verdana" w:hAnsi="Verdana" w:cs="Times New Roman"/>
          <w:sz w:val="16"/>
          <w:szCs w:val="16"/>
        </w:rPr>
        <w:t xml:space="preserve">CLÁUSULA 5. VIGENCIA. </w:t>
      </w:r>
      <w:r w:rsidRPr="004D5A04">
        <w:rPr>
          <w:rFonts w:ascii="Verdana" w:hAnsi="Verdana" w:cs="Times New Roman"/>
          <w:b w:val="0"/>
          <w:sz w:val="16"/>
          <w:szCs w:val="16"/>
        </w:rPr>
        <w:t>El contrato se p</w:t>
      </w:r>
      <w:r w:rsidR="00316D70" w:rsidRPr="004D5A04">
        <w:rPr>
          <w:rFonts w:ascii="Verdana" w:hAnsi="Verdana" w:cs="Times New Roman"/>
          <w:b w:val="0"/>
          <w:sz w:val="16"/>
          <w:szCs w:val="16"/>
        </w:rPr>
        <w:t>acta a término Indefinido.</w:t>
      </w:r>
    </w:p>
    <w:p w14:paraId="4025AAB7" w14:textId="77777777" w:rsidR="00B13ABB" w:rsidRPr="004D5A04" w:rsidRDefault="00B13ABB" w:rsidP="00B13ABB">
      <w:pPr>
        <w:pStyle w:val="Heading110"/>
        <w:shd w:val="clear" w:color="auto" w:fill="auto"/>
        <w:tabs>
          <w:tab w:val="left" w:pos="5080"/>
        </w:tabs>
        <w:spacing w:after="0" w:line="276" w:lineRule="auto"/>
        <w:jc w:val="both"/>
        <w:rPr>
          <w:rFonts w:ascii="Verdana" w:hAnsi="Verdana" w:cs="Times New Roman"/>
          <w:b w:val="0"/>
          <w:sz w:val="16"/>
          <w:szCs w:val="16"/>
          <w:u w:val="single"/>
        </w:rPr>
      </w:pPr>
    </w:p>
    <w:p w14:paraId="001312BD" w14:textId="77777777" w:rsidR="00B13ABB" w:rsidRPr="00C81B36" w:rsidRDefault="00B13ABB" w:rsidP="00B13ABB">
      <w:pPr>
        <w:pStyle w:val="Bodytext10"/>
        <w:shd w:val="clear" w:color="auto" w:fill="auto"/>
        <w:spacing w:after="200" w:line="276" w:lineRule="auto"/>
        <w:jc w:val="both"/>
        <w:rPr>
          <w:rFonts w:ascii="Verdana" w:hAnsi="Verdana" w:cs="Times New Roman"/>
          <w:sz w:val="16"/>
          <w:szCs w:val="16"/>
        </w:rPr>
      </w:pPr>
      <w:r w:rsidRPr="00C81B36">
        <w:rPr>
          <w:rFonts w:ascii="Verdana" w:hAnsi="Verdana" w:cs="Times New Roman"/>
          <w:b/>
          <w:bCs/>
          <w:sz w:val="16"/>
          <w:szCs w:val="16"/>
        </w:rPr>
        <w:t xml:space="preserve">CLÁUSULA 6. RÉGIMEN LEGAL DEL CONTRATO. </w:t>
      </w:r>
      <w:r w:rsidRPr="00C81B36">
        <w:rPr>
          <w:rFonts w:ascii="Verdana" w:hAnsi="Verdana" w:cs="Times New Roman"/>
          <w:sz w:val="16"/>
          <w:szCs w:val="16"/>
        </w:rPr>
        <w:t>El contrato se rige por la normatividad vigente de los contratos de servicios públicos y, en particular, por la Ley 142 de 1994 y los decretos reglamentarios, las normas del Código de Comercio y del Código Civil, la regulación de la Comisión de Regulación de Agua Potable y Saneamiento Básico - CRA, las condiciones uniformes y los acuerdos especiales que pacten las partes. Cuando haya conflicto entre las condiciones uniformes y las condiciones especiales, se preferirán estas.</w:t>
      </w:r>
    </w:p>
    <w:p w14:paraId="7468BB91" w14:textId="68131F45" w:rsidR="00CF7228" w:rsidRDefault="00B13ABB" w:rsidP="00B13ABB">
      <w:pPr>
        <w:pStyle w:val="Tableofcontents10"/>
        <w:shd w:val="clear" w:color="auto" w:fill="auto"/>
        <w:tabs>
          <w:tab w:val="left" w:pos="1666"/>
        </w:tabs>
        <w:spacing w:after="60" w:line="276" w:lineRule="auto"/>
        <w:ind w:left="0"/>
        <w:jc w:val="both"/>
        <w:rPr>
          <w:rFonts w:ascii="Verdana" w:hAnsi="Verdana" w:cs="Times New Roman"/>
          <w:bCs w:val="0"/>
        </w:rPr>
      </w:pPr>
      <w:r w:rsidRPr="00C81B36">
        <w:rPr>
          <w:rFonts w:ascii="Verdana" w:hAnsi="Verdana" w:cs="Times New Roman"/>
        </w:rPr>
        <w:t xml:space="preserve">CLÁUSULA 7. PARTES. </w:t>
      </w:r>
      <w:r w:rsidRPr="00C81B36">
        <w:rPr>
          <w:rFonts w:ascii="Verdana" w:hAnsi="Verdana" w:cs="Times New Roman"/>
          <w:b w:val="0"/>
        </w:rPr>
        <w:t xml:space="preserve">Son partes en el </w:t>
      </w:r>
      <w:r w:rsidRPr="00C81B36">
        <w:rPr>
          <w:rFonts w:ascii="Verdana" w:hAnsi="Verdana" w:cs="Times New Roman"/>
        </w:rPr>
        <w:t xml:space="preserve">contrato </w:t>
      </w:r>
      <w:r w:rsidRPr="00C81B36">
        <w:rPr>
          <w:rFonts w:ascii="Verdana" w:hAnsi="Verdana" w:cs="Times New Roman"/>
          <w:bCs w:val="0"/>
        </w:rPr>
        <w:t xml:space="preserve">LA </w:t>
      </w:r>
      <w:r w:rsidRPr="00C81B36">
        <w:rPr>
          <w:rFonts w:ascii="Verdana" w:hAnsi="Verdana" w:cs="Times New Roman"/>
        </w:rPr>
        <w:t xml:space="preserve">ASOCIACIÓN DE SOCIOS DEL ACUEDUCTO Y ALCANTARILLADO CAMPO ALEGRE </w:t>
      </w:r>
      <w:r w:rsidRPr="00C81B36">
        <w:rPr>
          <w:rFonts w:ascii="Verdana" w:hAnsi="Verdana" w:cs="Times New Roman"/>
          <w:b w:val="0"/>
        </w:rPr>
        <w:t xml:space="preserve">y el </w:t>
      </w:r>
      <w:r w:rsidRPr="00C81B36">
        <w:rPr>
          <w:rFonts w:ascii="Verdana" w:hAnsi="Verdana" w:cs="Times New Roman"/>
          <w:bCs w:val="0"/>
        </w:rPr>
        <w:t>SUSCRIPTOR.</w:t>
      </w:r>
    </w:p>
    <w:p w14:paraId="40A38657" w14:textId="77777777" w:rsidR="00CF7228" w:rsidRPr="00C81B36" w:rsidRDefault="00CF7228" w:rsidP="00B13ABB">
      <w:pPr>
        <w:pStyle w:val="Tableofcontents10"/>
        <w:shd w:val="clear" w:color="auto" w:fill="auto"/>
        <w:tabs>
          <w:tab w:val="left" w:pos="1666"/>
        </w:tabs>
        <w:spacing w:after="60" w:line="276" w:lineRule="auto"/>
        <w:ind w:left="0"/>
        <w:jc w:val="both"/>
        <w:rPr>
          <w:rFonts w:ascii="Verdana" w:hAnsi="Verdana" w:cs="Times New Roman"/>
          <w:bCs w:val="0"/>
        </w:rPr>
      </w:pPr>
    </w:p>
    <w:p w14:paraId="23ADB909" w14:textId="349F43ED" w:rsidR="00DD77A2" w:rsidRPr="00447561" w:rsidRDefault="00DD77A2" w:rsidP="00DD77A2">
      <w:pPr>
        <w:pStyle w:val="Bodytext10"/>
        <w:shd w:val="clear" w:color="auto" w:fill="auto"/>
        <w:spacing w:after="200" w:line="262" w:lineRule="auto"/>
        <w:jc w:val="both"/>
        <w:rPr>
          <w:rFonts w:ascii="Verdana" w:hAnsi="Verdana" w:cs="Times New Roman"/>
          <w:sz w:val="16"/>
          <w:szCs w:val="16"/>
        </w:rPr>
      </w:pPr>
      <w:r w:rsidRPr="00447561">
        <w:rPr>
          <w:rFonts w:ascii="Verdana" w:hAnsi="Verdana" w:cs="Times New Roman"/>
          <w:b/>
          <w:sz w:val="16"/>
          <w:szCs w:val="16"/>
        </w:rPr>
        <w:t>CLAUSULA 8. SOLIDARIDAD</w:t>
      </w:r>
      <w:r w:rsidRPr="00447561">
        <w:rPr>
          <w:rFonts w:ascii="Verdana" w:hAnsi="Verdana" w:cs="Times New Roman"/>
          <w:sz w:val="16"/>
          <w:szCs w:val="16"/>
        </w:rPr>
        <w:t>. Los propietarios o poseedores del inmueble en el que se prestan los servicios, los suscriptores son solidarios en los derechos y obligaciones de</w:t>
      </w:r>
      <w:r w:rsidR="00447561" w:rsidRPr="00447561">
        <w:rPr>
          <w:rFonts w:ascii="Verdana" w:hAnsi="Verdana" w:cs="Times New Roman"/>
          <w:sz w:val="16"/>
          <w:szCs w:val="16"/>
        </w:rPr>
        <w:t>l</w:t>
      </w:r>
      <w:r w:rsidRPr="00447561">
        <w:rPr>
          <w:rFonts w:ascii="Verdana" w:hAnsi="Verdana" w:cs="Times New Roman"/>
          <w:sz w:val="16"/>
          <w:szCs w:val="16"/>
        </w:rPr>
        <w:t xml:space="preserve"> este contrato.</w:t>
      </w:r>
    </w:p>
    <w:p w14:paraId="1E2FA1FD" w14:textId="68F96D1D" w:rsidR="00DD77A2" w:rsidRPr="00E3262E" w:rsidRDefault="00772599" w:rsidP="00DD77A2">
      <w:pPr>
        <w:pStyle w:val="Bodytext10"/>
        <w:shd w:val="clear" w:color="auto" w:fill="auto"/>
        <w:spacing w:after="0" w:line="262" w:lineRule="auto"/>
        <w:jc w:val="both"/>
        <w:rPr>
          <w:rFonts w:ascii="Verdana" w:hAnsi="Verdana" w:cs="Times New Roman"/>
          <w:sz w:val="16"/>
          <w:szCs w:val="16"/>
        </w:rPr>
      </w:pPr>
      <w:r w:rsidRPr="00772599">
        <w:rPr>
          <w:rFonts w:ascii="Verdana" w:hAnsi="Verdana" w:cs="Times New Roman"/>
          <w:b/>
        </w:rPr>
        <w:t>LA ASOCIACIÓN DE SOCIOS DEL ACUEDUCTO Y ALCANTARILLADO CAMPO ALEGRE</w:t>
      </w:r>
      <w:r w:rsidRPr="00C81B36">
        <w:rPr>
          <w:rFonts w:ascii="Verdana" w:hAnsi="Verdana" w:cs="Times New Roman"/>
        </w:rPr>
        <w:t xml:space="preserve"> </w:t>
      </w:r>
      <w:r w:rsidR="00BB17E5">
        <w:rPr>
          <w:rFonts w:ascii="Verdana" w:hAnsi="Verdana" w:cs="Times New Roman"/>
          <w:sz w:val="16"/>
          <w:szCs w:val="16"/>
        </w:rPr>
        <w:t xml:space="preserve">No tendrá </w:t>
      </w:r>
      <w:r w:rsidR="00BB17E5" w:rsidRPr="00447561">
        <w:rPr>
          <w:rFonts w:ascii="Verdana" w:hAnsi="Verdana" w:cs="Times New Roman"/>
          <w:sz w:val="16"/>
          <w:szCs w:val="16"/>
        </w:rPr>
        <w:t>tolerancia</w:t>
      </w:r>
      <w:r>
        <w:rPr>
          <w:rFonts w:ascii="Verdana" w:hAnsi="Verdana" w:cs="Times New Roman"/>
          <w:b/>
          <w:sz w:val="16"/>
          <w:szCs w:val="16"/>
        </w:rPr>
        <w:t xml:space="preserve"> </w:t>
      </w:r>
      <w:r>
        <w:rPr>
          <w:rFonts w:ascii="Verdana" w:hAnsi="Verdana" w:cs="Times New Roman"/>
          <w:sz w:val="16"/>
          <w:szCs w:val="16"/>
        </w:rPr>
        <w:t xml:space="preserve">cuando haya </w:t>
      </w:r>
      <w:r w:rsidRPr="00447561">
        <w:rPr>
          <w:rFonts w:ascii="Verdana" w:hAnsi="Verdana" w:cs="Times New Roman"/>
          <w:sz w:val="16"/>
          <w:szCs w:val="16"/>
        </w:rPr>
        <w:t>incumplimiento</w:t>
      </w:r>
      <w:r w:rsidR="00DD77A2" w:rsidRPr="00447561">
        <w:rPr>
          <w:rFonts w:ascii="Verdana" w:hAnsi="Verdana" w:cs="Times New Roman"/>
          <w:sz w:val="16"/>
          <w:szCs w:val="16"/>
        </w:rPr>
        <w:t xml:space="preserve"> del SUSCRIPTOR en </w:t>
      </w:r>
      <w:r w:rsidR="00BB17E5">
        <w:rPr>
          <w:rFonts w:ascii="Verdana" w:hAnsi="Verdana" w:cs="Times New Roman"/>
          <w:sz w:val="16"/>
          <w:szCs w:val="16"/>
        </w:rPr>
        <w:t>el pago del</w:t>
      </w:r>
      <w:r w:rsidR="00DD77A2" w:rsidRPr="00447561">
        <w:rPr>
          <w:rFonts w:ascii="Verdana" w:hAnsi="Verdana" w:cs="Times New Roman"/>
          <w:sz w:val="16"/>
          <w:szCs w:val="16"/>
        </w:rPr>
        <w:t xml:space="preserve"> </w:t>
      </w:r>
      <w:r w:rsidRPr="00447561">
        <w:rPr>
          <w:rFonts w:ascii="Verdana" w:hAnsi="Verdana" w:cs="Times New Roman"/>
          <w:b/>
          <w:sz w:val="16"/>
          <w:szCs w:val="16"/>
        </w:rPr>
        <w:t>tres (3</w:t>
      </w:r>
      <w:r w:rsidR="00BB17E5" w:rsidRPr="00447561">
        <w:rPr>
          <w:rFonts w:ascii="Verdana" w:hAnsi="Verdana" w:cs="Times New Roman"/>
          <w:b/>
          <w:sz w:val="16"/>
          <w:szCs w:val="16"/>
        </w:rPr>
        <w:t xml:space="preserve">) </w:t>
      </w:r>
      <w:r w:rsidR="00BB17E5" w:rsidRPr="00447561">
        <w:rPr>
          <w:rFonts w:ascii="Verdana" w:hAnsi="Verdana" w:cs="Times New Roman"/>
          <w:sz w:val="16"/>
          <w:szCs w:val="16"/>
        </w:rPr>
        <w:t>facturas</w:t>
      </w:r>
      <w:r w:rsidR="00DD77A2" w:rsidRPr="00447561">
        <w:rPr>
          <w:rFonts w:ascii="Verdana" w:hAnsi="Verdana" w:cs="Times New Roman"/>
          <w:b/>
          <w:sz w:val="16"/>
          <w:szCs w:val="16"/>
        </w:rPr>
        <w:t xml:space="preserve"> mensual</w:t>
      </w:r>
      <w:r w:rsidR="00E3262E" w:rsidRPr="00447561">
        <w:rPr>
          <w:rFonts w:ascii="Verdana" w:hAnsi="Verdana" w:cs="Times New Roman"/>
          <w:b/>
          <w:sz w:val="16"/>
          <w:szCs w:val="16"/>
        </w:rPr>
        <w:t>es</w:t>
      </w:r>
      <w:r w:rsidR="00BB17E5">
        <w:rPr>
          <w:rFonts w:ascii="Verdana" w:hAnsi="Verdana" w:cs="Times New Roman"/>
          <w:sz w:val="16"/>
          <w:szCs w:val="16"/>
        </w:rPr>
        <w:t>.</w:t>
      </w:r>
    </w:p>
    <w:p w14:paraId="56DCF023" w14:textId="44358EFC" w:rsidR="00B13ABB" w:rsidRDefault="00B13ABB" w:rsidP="00B13ABB">
      <w:pPr>
        <w:pStyle w:val="Bodytext10"/>
        <w:shd w:val="clear" w:color="auto" w:fill="auto"/>
        <w:spacing w:after="200" w:line="276" w:lineRule="auto"/>
        <w:jc w:val="both"/>
        <w:rPr>
          <w:rFonts w:ascii="Verdana" w:hAnsi="Verdana" w:cs="Times New Roman"/>
          <w:b/>
          <w:bCs/>
          <w:sz w:val="16"/>
          <w:szCs w:val="16"/>
        </w:rPr>
      </w:pPr>
    </w:p>
    <w:p w14:paraId="74F550CB" w14:textId="77777777" w:rsidR="00B13ABB" w:rsidRPr="00C81B36" w:rsidRDefault="00B13ABB" w:rsidP="00B13ABB">
      <w:pPr>
        <w:pStyle w:val="Bodytext10"/>
        <w:shd w:val="clear" w:color="auto" w:fill="auto"/>
        <w:spacing w:after="200" w:line="276" w:lineRule="auto"/>
        <w:jc w:val="both"/>
        <w:rPr>
          <w:rFonts w:ascii="Verdana" w:hAnsi="Verdana" w:cs="Times New Roman"/>
          <w:b/>
          <w:bCs/>
          <w:sz w:val="16"/>
          <w:szCs w:val="16"/>
        </w:rPr>
      </w:pPr>
      <w:r w:rsidRPr="00C81B36">
        <w:rPr>
          <w:rFonts w:ascii="Verdana" w:hAnsi="Verdana" w:cs="Times New Roman"/>
          <w:b/>
          <w:bCs/>
          <w:sz w:val="16"/>
          <w:szCs w:val="16"/>
        </w:rPr>
        <w:t xml:space="preserve">CLÁUSULA 9. PUBLICIDAD. LA </w:t>
      </w:r>
      <w:r w:rsidRPr="00C81B36">
        <w:rPr>
          <w:rFonts w:ascii="Verdana" w:hAnsi="Verdana" w:cs="Times New Roman"/>
          <w:b/>
          <w:sz w:val="16"/>
          <w:szCs w:val="16"/>
        </w:rPr>
        <w:t>ASOCIACIÓN DE SOCIOS DEL ACUEDUCTO Y ALCANTARILLADO CAMPO ALEGRE</w:t>
      </w:r>
      <w:r w:rsidRPr="00C81B36">
        <w:rPr>
          <w:rFonts w:ascii="Verdana" w:hAnsi="Verdana" w:cs="Times New Roman"/>
          <w:sz w:val="16"/>
          <w:szCs w:val="16"/>
        </w:rPr>
        <w:t xml:space="preserve">, publicará la siguiente información para conocimiento del </w:t>
      </w:r>
      <w:r w:rsidRPr="00C81B36">
        <w:rPr>
          <w:rFonts w:ascii="Verdana" w:hAnsi="Verdana" w:cs="Times New Roman"/>
          <w:b/>
          <w:bCs/>
          <w:sz w:val="16"/>
          <w:szCs w:val="16"/>
        </w:rPr>
        <w:t>SUSCRIPTOR:</w:t>
      </w:r>
    </w:p>
    <w:p w14:paraId="02297309" w14:textId="77777777" w:rsidR="00B13ABB" w:rsidRPr="00C81B36" w:rsidRDefault="00B13ABB" w:rsidP="00B13ABB">
      <w:pPr>
        <w:pStyle w:val="Bodytext10"/>
        <w:shd w:val="clear" w:color="auto" w:fill="auto"/>
        <w:spacing w:after="0" w:line="276" w:lineRule="auto"/>
        <w:rPr>
          <w:rFonts w:ascii="Verdana" w:hAnsi="Verdana" w:cs="Times New Roman"/>
          <w:sz w:val="16"/>
          <w:szCs w:val="16"/>
        </w:rPr>
      </w:pPr>
    </w:p>
    <w:p w14:paraId="0B2EDA58" w14:textId="77777777" w:rsidR="00B13ABB" w:rsidRPr="00C81B36" w:rsidRDefault="00B13ABB" w:rsidP="00B13ABB">
      <w:pPr>
        <w:pStyle w:val="Bodytext10"/>
        <w:numPr>
          <w:ilvl w:val="0"/>
          <w:numId w:val="2"/>
        </w:numPr>
        <w:shd w:val="clear" w:color="auto" w:fill="auto"/>
        <w:spacing w:after="0" w:line="276" w:lineRule="auto"/>
        <w:rPr>
          <w:rFonts w:ascii="Verdana" w:hAnsi="Verdana" w:cs="Times New Roman"/>
          <w:sz w:val="16"/>
          <w:szCs w:val="16"/>
        </w:rPr>
      </w:pPr>
      <w:r w:rsidRPr="00C81B36">
        <w:rPr>
          <w:rFonts w:ascii="Verdana" w:hAnsi="Verdana" w:cs="Times New Roman"/>
          <w:sz w:val="16"/>
          <w:szCs w:val="16"/>
        </w:rPr>
        <w:t>El contrato de servicios públicos domiciliarios, así como la modificación del mismo.</w:t>
      </w:r>
    </w:p>
    <w:p w14:paraId="1F7B0CAF" w14:textId="77777777" w:rsidR="00B13ABB" w:rsidRPr="00C81B36" w:rsidRDefault="00B13ABB" w:rsidP="00B13ABB">
      <w:pPr>
        <w:pStyle w:val="Bodytext10"/>
        <w:numPr>
          <w:ilvl w:val="0"/>
          <w:numId w:val="2"/>
        </w:numPr>
        <w:shd w:val="clear" w:color="auto" w:fill="auto"/>
        <w:spacing w:after="0" w:line="276" w:lineRule="auto"/>
        <w:rPr>
          <w:rFonts w:ascii="Verdana" w:hAnsi="Verdana" w:cs="Times New Roman"/>
          <w:sz w:val="16"/>
          <w:szCs w:val="16"/>
        </w:rPr>
      </w:pPr>
      <w:r w:rsidRPr="00C81B36">
        <w:rPr>
          <w:rFonts w:ascii="Verdana" w:hAnsi="Verdana" w:cs="Times New Roman"/>
          <w:sz w:val="16"/>
          <w:szCs w:val="16"/>
        </w:rPr>
        <w:t>El avance en el cumplimiento de las metas del servicio.</w:t>
      </w:r>
    </w:p>
    <w:p w14:paraId="4EA24E36" w14:textId="77777777" w:rsidR="00B13ABB" w:rsidRPr="00C81B36" w:rsidRDefault="00B13ABB" w:rsidP="00B13ABB">
      <w:pPr>
        <w:pStyle w:val="Bodytext10"/>
        <w:numPr>
          <w:ilvl w:val="0"/>
          <w:numId w:val="2"/>
        </w:numPr>
        <w:shd w:val="clear" w:color="auto" w:fill="auto"/>
        <w:spacing w:after="0" w:line="276" w:lineRule="auto"/>
        <w:ind w:right="2811"/>
        <w:rPr>
          <w:rFonts w:ascii="Verdana" w:hAnsi="Verdana" w:cs="Times New Roman"/>
          <w:sz w:val="16"/>
          <w:szCs w:val="16"/>
        </w:rPr>
      </w:pPr>
      <w:r w:rsidRPr="00C81B36">
        <w:rPr>
          <w:rFonts w:ascii="Verdana" w:hAnsi="Verdana" w:cs="Times New Roman"/>
          <w:sz w:val="16"/>
          <w:szCs w:val="16"/>
        </w:rPr>
        <w:t>Las tarifas vigentes.</w:t>
      </w:r>
    </w:p>
    <w:p w14:paraId="439F447F" w14:textId="77777777" w:rsidR="00B13ABB" w:rsidRPr="00C81B36" w:rsidRDefault="00B13ABB" w:rsidP="00B13ABB">
      <w:pPr>
        <w:pStyle w:val="Bodytext10"/>
        <w:numPr>
          <w:ilvl w:val="0"/>
          <w:numId w:val="2"/>
        </w:numPr>
        <w:shd w:val="clear" w:color="auto" w:fill="auto"/>
        <w:spacing w:line="276" w:lineRule="auto"/>
        <w:ind w:right="2811"/>
        <w:rPr>
          <w:rFonts w:ascii="Verdana" w:hAnsi="Verdana" w:cs="Times New Roman"/>
          <w:sz w:val="16"/>
          <w:szCs w:val="16"/>
        </w:rPr>
      </w:pPr>
      <w:r w:rsidRPr="00C81B36">
        <w:rPr>
          <w:rFonts w:ascii="Verdana" w:hAnsi="Verdana" w:cs="Times New Roman"/>
          <w:sz w:val="16"/>
          <w:szCs w:val="16"/>
        </w:rPr>
        <w:t>El Plan de Inversiones proyectado, cuando aplique.</w:t>
      </w:r>
    </w:p>
    <w:p w14:paraId="50139A3F" w14:textId="2D471E98" w:rsidR="00B13ABB" w:rsidRDefault="00B13ABB" w:rsidP="00B13ABB">
      <w:pPr>
        <w:pStyle w:val="Heading110"/>
        <w:shd w:val="clear" w:color="auto" w:fill="auto"/>
        <w:spacing w:after="0" w:line="276" w:lineRule="auto"/>
        <w:ind w:left="738" w:right="2811"/>
        <w:jc w:val="center"/>
        <w:rPr>
          <w:rFonts w:ascii="Verdana" w:hAnsi="Verdana" w:cs="Times New Roman"/>
          <w:sz w:val="16"/>
          <w:szCs w:val="16"/>
        </w:rPr>
      </w:pPr>
      <w:bookmarkStart w:id="1" w:name="bookmark7"/>
    </w:p>
    <w:p w14:paraId="1C6D8796" w14:textId="5770450B" w:rsidR="00B13ABB" w:rsidRDefault="00B13ABB" w:rsidP="00B13ABB">
      <w:pPr>
        <w:pStyle w:val="Heading110"/>
        <w:shd w:val="clear" w:color="auto" w:fill="auto"/>
        <w:spacing w:after="0" w:line="276" w:lineRule="auto"/>
        <w:ind w:left="738" w:right="2811"/>
        <w:jc w:val="center"/>
        <w:rPr>
          <w:rFonts w:ascii="Verdana" w:hAnsi="Verdana" w:cs="Times New Roman"/>
          <w:sz w:val="16"/>
          <w:szCs w:val="16"/>
        </w:rPr>
      </w:pPr>
    </w:p>
    <w:p w14:paraId="0915A140" w14:textId="77777777" w:rsidR="00B13ABB" w:rsidRPr="00C81B36" w:rsidRDefault="00B13ABB" w:rsidP="00B13ABB">
      <w:pPr>
        <w:pStyle w:val="Heading110"/>
        <w:shd w:val="clear" w:color="auto" w:fill="auto"/>
        <w:spacing w:after="0" w:line="276" w:lineRule="auto"/>
        <w:ind w:left="738" w:right="2811"/>
        <w:jc w:val="center"/>
        <w:rPr>
          <w:rFonts w:ascii="Verdana" w:hAnsi="Verdana" w:cs="Times New Roman"/>
          <w:sz w:val="16"/>
          <w:szCs w:val="16"/>
        </w:rPr>
      </w:pPr>
    </w:p>
    <w:p w14:paraId="1B114220" w14:textId="77777777" w:rsidR="00B13ABB" w:rsidRPr="00C81B36" w:rsidRDefault="00B13ABB" w:rsidP="00B13ABB">
      <w:pPr>
        <w:pStyle w:val="Heading110"/>
        <w:shd w:val="clear" w:color="auto" w:fill="auto"/>
        <w:spacing w:after="0" w:line="276" w:lineRule="auto"/>
        <w:ind w:left="738" w:right="2811"/>
        <w:jc w:val="center"/>
        <w:rPr>
          <w:rFonts w:ascii="Verdana" w:hAnsi="Verdana" w:cs="Times New Roman"/>
          <w:sz w:val="16"/>
          <w:szCs w:val="16"/>
        </w:rPr>
      </w:pPr>
      <w:r w:rsidRPr="00C81B36">
        <w:rPr>
          <w:rFonts w:ascii="Verdana" w:hAnsi="Verdana" w:cs="Times New Roman"/>
          <w:sz w:val="16"/>
          <w:szCs w:val="16"/>
        </w:rPr>
        <w:t>RÉGIMEN DE DERECHOS Y OBLIGACIONES</w:t>
      </w:r>
      <w:bookmarkEnd w:id="1"/>
    </w:p>
    <w:p w14:paraId="002273EF"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p>
    <w:p w14:paraId="44C6550A" w14:textId="77777777" w:rsidR="00B13ABB" w:rsidRPr="00C81B36" w:rsidRDefault="00B13ABB" w:rsidP="00B13ABB">
      <w:pPr>
        <w:pStyle w:val="Bodytext10"/>
        <w:shd w:val="clear" w:color="auto" w:fill="auto"/>
        <w:spacing w:after="200" w:line="276" w:lineRule="auto"/>
        <w:jc w:val="both"/>
        <w:rPr>
          <w:rFonts w:ascii="Verdana" w:hAnsi="Verdana" w:cs="Times New Roman"/>
          <w:sz w:val="16"/>
          <w:szCs w:val="16"/>
        </w:rPr>
      </w:pPr>
      <w:r w:rsidRPr="00C81B36">
        <w:rPr>
          <w:rFonts w:ascii="Verdana" w:hAnsi="Verdana" w:cs="Times New Roman"/>
          <w:b/>
          <w:bCs/>
          <w:sz w:val="16"/>
          <w:szCs w:val="16"/>
        </w:rPr>
        <w:t xml:space="preserve">CLAUSULA 10. DERECHOS Y OBLIGACIONES. </w:t>
      </w:r>
      <w:r w:rsidRPr="00C81B36">
        <w:rPr>
          <w:rFonts w:ascii="Verdana" w:hAnsi="Verdana" w:cs="Times New Roman"/>
          <w:sz w:val="16"/>
          <w:szCs w:val="16"/>
        </w:rPr>
        <w:t xml:space="preserve">Son derechos y obligaciones del </w:t>
      </w:r>
      <w:r w:rsidRPr="00C81B36">
        <w:rPr>
          <w:rFonts w:ascii="Verdana" w:hAnsi="Verdana" w:cs="Times New Roman"/>
          <w:b/>
          <w:bCs/>
          <w:sz w:val="16"/>
          <w:szCs w:val="16"/>
        </w:rPr>
        <w:t>SUSCRIPTOR</w:t>
      </w:r>
      <w:r w:rsidRPr="00C81B36">
        <w:rPr>
          <w:rFonts w:ascii="Verdana" w:hAnsi="Verdana" w:cs="Times New Roman"/>
          <w:bCs/>
          <w:sz w:val="16"/>
          <w:szCs w:val="16"/>
        </w:rPr>
        <w:t xml:space="preserve"> </w:t>
      </w:r>
      <w:r w:rsidRPr="00C81B36">
        <w:rPr>
          <w:rFonts w:ascii="Verdana" w:hAnsi="Verdana" w:cs="Times New Roman"/>
          <w:sz w:val="16"/>
          <w:szCs w:val="16"/>
        </w:rPr>
        <w:t xml:space="preserve">y de </w:t>
      </w:r>
      <w:r w:rsidRPr="00C81B36">
        <w:rPr>
          <w:rFonts w:ascii="Verdana" w:hAnsi="Verdana" w:cs="Times New Roman"/>
          <w:b/>
          <w:bCs/>
          <w:sz w:val="16"/>
          <w:szCs w:val="16"/>
        </w:rPr>
        <w:t xml:space="preserve">LA </w:t>
      </w:r>
      <w:r w:rsidRPr="00C81B36">
        <w:rPr>
          <w:rFonts w:ascii="Verdana" w:hAnsi="Verdana" w:cs="Times New Roman"/>
          <w:b/>
          <w:sz w:val="16"/>
          <w:szCs w:val="16"/>
        </w:rPr>
        <w:t>ASOCIACIÓN DE SOCIOS DEL ACUEDUCTO Y ALCANTARILLADO CAMPO ALEGRE</w:t>
      </w:r>
      <w:r w:rsidRPr="00C81B36">
        <w:rPr>
          <w:rFonts w:ascii="Verdana" w:hAnsi="Verdana" w:cs="Times New Roman"/>
          <w:sz w:val="16"/>
          <w:szCs w:val="16"/>
        </w:rPr>
        <w:t>, todos aquellos contenidos en la legislación, reglamentación y regulación vigente. Para efectos de las condiciones uniformes, los derechos y obligaciones generales de las partes se enlistan, de manera enunciativa, en las cláusulas que a continuación se presentan, y los específicos se consagran a lo largo del presente contrato.</w:t>
      </w:r>
    </w:p>
    <w:p w14:paraId="07B949D6" w14:textId="77777777" w:rsidR="00B13ABB" w:rsidRPr="00C81B36" w:rsidRDefault="00B13ABB" w:rsidP="00B13ABB">
      <w:pPr>
        <w:pStyle w:val="Heading110"/>
        <w:shd w:val="clear" w:color="auto" w:fill="auto"/>
        <w:spacing w:after="0" w:line="276" w:lineRule="auto"/>
        <w:rPr>
          <w:rFonts w:ascii="Verdana" w:hAnsi="Verdana" w:cs="Times New Roman"/>
          <w:b w:val="0"/>
          <w:bCs w:val="0"/>
          <w:sz w:val="16"/>
          <w:szCs w:val="16"/>
        </w:rPr>
      </w:pPr>
      <w:bookmarkStart w:id="2" w:name="bookmark8"/>
      <w:r w:rsidRPr="00C81B36">
        <w:rPr>
          <w:rFonts w:ascii="Verdana" w:hAnsi="Verdana" w:cs="Times New Roman"/>
          <w:sz w:val="16"/>
          <w:szCs w:val="16"/>
        </w:rPr>
        <w:t xml:space="preserve">CLÁUSULA 11. DERECHOS DEL SUSCRIPTOR. </w:t>
      </w:r>
      <w:r w:rsidRPr="00C81B36">
        <w:rPr>
          <w:rFonts w:ascii="Verdana" w:hAnsi="Verdana" w:cs="Times New Roman"/>
          <w:b w:val="0"/>
          <w:bCs w:val="0"/>
          <w:sz w:val="16"/>
          <w:szCs w:val="16"/>
        </w:rPr>
        <w:t xml:space="preserve">Son derechos del </w:t>
      </w:r>
      <w:r w:rsidRPr="00C81B36">
        <w:rPr>
          <w:rFonts w:ascii="Verdana" w:hAnsi="Verdana" w:cs="Times New Roman"/>
          <w:sz w:val="16"/>
          <w:szCs w:val="16"/>
        </w:rPr>
        <w:t>SUSCRIPTOR</w:t>
      </w:r>
      <w:r w:rsidRPr="00C81B36">
        <w:rPr>
          <w:rFonts w:ascii="Verdana" w:hAnsi="Verdana" w:cs="Times New Roman"/>
          <w:b w:val="0"/>
          <w:sz w:val="16"/>
          <w:szCs w:val="16"/>
        </w:rPr>
        <w:t xml:space="preserve"> </w:t>
      </w:r>
      <w:r w:rsidRPr="00C81B36">
        <w:rPr>
          <w:rFonts w:ascii="Verdana" w:hAnsi="Verdana" w:cs="Times New Roman"/>
          <w:b w:val="0"/>
          <w:bCs w:val="0"/>
          <w:sz w:val="16"/>
          <w:szCs w:val="16"/>
        </w:rPr>
        <w:t>los siguientes:</w:t>
      </w:r>
      <w:bookmarkEnd w:id="2"/>
    </w:p>
    <w:p w14:paraId="6A525980" w14:textId="77777777" w:rsidR="00B13ABB" w:rsidRPr="00C81B36" w:rsidRDefault="00B13ABB" w:rsidP="00B13ABB">
      <w:pPr>
        <w:pStyle w:val="Heading110"/>
        <w:shd w:val="clear" w:color="auto" w:fill="auto"/>
        <w:spacing w:after="0" w:line="276" w:lineRule="auto"/>
        <w:rPr>
          <w:rFonts w:ascii="Verdana" w:hAnsi="Verdana" w:cs="Times New Roman"/>
          <w:sz w:val="16"/>
          <w:szCs w:val="16"/>
        </w:rPr>
      </w:pPr>
    </w:p>
    <w:p w14:paraId="74407DA1" w14:textId="77777777" w:rsidR="00B13ABB" w:rsidRPr="00C81B36" w:rsidRDefault="00B13ABB" w:rsidP="00B13ABB">
      <w:pPr>
        <w:pStyle w:val="Bodytext10"/>
        <w:numPr>
          <w:ilvl w:val="0"/>
          <w:numId w:val="2"/>
        </w:numPr>
        <w:shd w:val="clear" w:color="auto" w:fill="auto"/>
        <w:tabs>
          <w:tab w:val="left" w:pos="663"/>
        </w:tabs>
        <w:spacing w:after="0" w:line="276" w:lineRule="auto"/>
        <w:ind w:right="25"/>
        <w:jc w:val="both"/>
        <w:rPr>
          <w:rFonts w:ascii="Verdana" w:hAnsi="Verdana" w:cs="Times New Roman"/>
          <w:sz w:val="16"/>
          <w:szCs w:val="16"/>
        </w:rPr>
      </w:pPr>
      <w:r w:rsidRPr="00C81B36">
        <w:rPr>
          <w:rFonts w:ascii="Verdana" w:hAnsi="Verdana" w:cs="Times New Roman"/>
          <w:sz w:val="16"/>
          <w:szCs w:val="16"/>
        </w:rPr>
        <w:t xml:space="preserve">A ser tratado dignamente por </w:t>
      </w:r>
      <w:r w:rsidRPr="00C81B36">
        <w:rPr>
          <w:rFonts w:ascii="Verdana" w:hAnsi="Verdana" w:cs="Times New Roman"/>
          <w:bCs/>
          <w:sz w:val="16"/>
          <w:szCs w:val="16"/>
        </w:rPr>
        <w:t xml:space="preserve">La </w:t>
      </w:r>
      <w:r w:rsidRPr="00C81B36">
        <w:rPr>
          <w:rFonts w:ascii="Verdana" w:hAnsi="Verdana" w:cs="Times New Roman"/>
          <w:sz w:val="16"/>
          <w:szCs w:val="16"/>
        </w:rPr>
        <w:t>Asociación de Socios del Acueducto y Alcantarillado Campo Alegre.</w:t>
      </w:r>
    </w:p>
    <w:p w14:paraId="69208C89" w14:textId="77777777" w:rsidR="00B13ABB" w:rsidRPr="00C81B36" w:rsidRDefault="00B13ABB" w:rsidP="00B13ABB">
      <w:pPr>
        <w:pStyle w:val="Bodytext10"/>
        <w:numPr>
          <w:ilvl w:val="0"/>
          <w:numId w:val="2"/>
        </w:numPr>
        <w:shd w:val="clear" w:color="auto" w:fill="auto"/>
        <w:spacing w:after="0" w:line="276" w:lineRule="auto"/>
        <w:ind w:right="25"/>
        <w:jc w:val="both"/>
        <w:rPr>
          <w:rFonts w:ascii="Verdana" w:hAnsi="Verdana" w:cs="Times New Roman"/>
          <w:sz w:val="16"/>
          <w:szCs w:val="16"/>
        </w:rPr>
      </w:pPr>
      <w:r w:rsidRPr="00C81B36">
        <w:rPr>
          <w:rFonts w:ascii="Verdana" w:hAnsi="Verdana" w:cs="Times New Roman"/>
          <w:sz w:val="16"/>
          <w:szCs w:val="16"/>
        </w:rPr>
        <w:t>A no ser discriminado por la Asociación de Socios del Acueducto y Alcantarillado Campo Alegre y a recibir un trato igualitario.</w:t>
      </w:r>
    </w:p>
    <w:p w14:paraId="20BC5823" w14:textId="77777777" w:rsidR="00B13ABB" w:rsidRPr="00C81B36" w:rsidRDefault="00B13ABB" w:rsidP="00B13ABB">
      <w:pPr>
        <w:pStyle w:val="Bodytext10"/>
        <w:numPr>
          <w:ilvl w:val="0"/>
          <w:numId w:val="2"/>
        </w:numPr>
        <w:shd w:val="clear" w:color="auto" w:fill="auto"/>
        <w:spacing w:after="0" w:line="276" w:lineRule="auto"/>
        <w:ind w:right="25"/>
        <w:jc w:val="both"/>
        <w:rPr>
          <w:rFonts w:ascii="Verdana" w:hAnsi="Verdana" w:cs="Times New Roman"/>
          <w:sz w:val="16"/>
          <w:szCs w:val="16"/>
        </w:rPr>
      </w:pPr>
      <w:r w:rsidRPr="00C81B36">
        <w:rPr>
          <w:rFonts w:ascii="Verdana" w:hAnsi="Verdana" w:cs="Times New Roman"/>
          <w:sz w:val="16"/>
          <w:szCs w:val="16"/>
        </w:rPr>
        <w:t>Al debido proceso y al derecho de defensa y contradicción.</w:t>
      </w:r>
    </w:p>
    <w:p w14:paraId="748DED8F" w14:textId="77777777" w:rsidR="00B13ABB" w:rsidRPr="00C81B36" w:rsidRDefault="00B13ABB" w:rsidP="00B13ABB">
      <w:pPr>
        <w:pStyle w:val="Bodytext10"/>
        <w:numPr>
          <w:ilvl w:val="0"/>
          <w:numId w:val="2"/>
        </w:numPr>
        <w:shd w:val="clear" w:color="auto" w:fill="auto"/>
        <w:spacing w:after="0" w:line="276" w:lineRule="auto"/>
        <w:ind w:right="25"/>
        <w:jc w:val="both"/>
        <w:rPr>
          <w:rFonts w:ascii="Verdana" w:hAnsi="Verdana" w:cs="Times New Roman"/>
          <w:sz w:val="16"/>
          <w:szCs w:val="16"/>
        </w:rPr>
      </w:pPr>
      <w:r w:rsidRPr="00C81B36">
        <w:rPr>
          <w:rFonts w:ascii="Verdana" w:hAnsi="Verdana" w:cs="Times New Roman"/>
          <w:sz w:val="16"/>
          <w:szCs w:val="16"/>
        </w:rPr>
        <w:t>A obtener información completa, precisa y oportuna entre otras cosas sobre: sus obligaciones y las consecuencias por incumplimiento; los asuntos relacionados con la prestación de los servicios; los requisitos jurídicos o técnicos de las peticiones, actuaciones, solicitudes o quejas; el estado de los trámites adelantados ante la persona prestadora en los que tengan la condición de interesados; el contenido de la factura y las condiciones uniformes del contrato. Igualmente, a obtener copias a su costa de los trámites o documentos que requiera y que no estén sujetos a reserva.</w:t>
      </w:r>
    </w:p>
    <w:p w14:paraId="03DF85A8" w14:textId="77777777" w:rsidR="00B13ABB" w:rsidRPr="00C81B36" w:rsidRDefault="00B13ABB" w:rsidP="00B13ABB">
      <w:pPr>
        <w:pStyle w:val="Bodytext10"/>
        <w:numPr>
          <w:ilvl w:val="0"/>
          <w:numId w:val="2"/>
        </w:numPr>
        <w:shd w:val="clear" w:color="auto" w:fill="auto"/>
        <w:spacing w:after="0" w:line="276" w:lineRule="auto"/>
        <w:ind w:right="25"/>
        <w:jc w:val="both"/>
        <w:rPr>
          <w:rFonts w:ascii="Verdana" w:hAnsi="Verdana" w:cs="Times New Roman"/>
          <w:sz w:val="16"/>
          <w:szCs w:val="16"/>
        </w:rPr>
      </w:pPr>
      <w:r w:rsidRPr="00C81B36">
        <w:rPr>
          <w:rFonts w:ascii="Verdana" w:hAnsi="Verdana" w:cs="Times New Roman"/>
          <w:sz w:val="16"/>
          <w:szCs w:val="16"/>
        </w:rPr>
        <w:t>A la libre elección de la persona prestadora de los servicios.</w:t>
      </w:r>
    </w:p>
    <w:p w14:paraId="31173781" w14:textId="77777777" w:rsidR="00B13ABB" w:rsidRPr="00C81B36" w:rsidRDefault="00B13ABB" w:rsidP="00B13ABB">
      <w:pPr>
        <w:pStyle w:val="Bodytext10"/>
        <w:numPr>
          <w:ilvl w:val="0"/>
          <w:numId w:val="2"/>
        </w:numPr>
        <w:shd w:val="clear" w:color="auto" w:fill="auto"/>
        <w:spacing w:after="0" w:line="276" w:lineRule="auto"/>
        <w:ind w:right="25"/>
        <w:jc w:val="both"/>
        <w:rPr>
          <w:rFonts w:ascii="Verdana" w:hAnsi="Verdana" w:cs="Times New Roman"/>
          <w:sz w:val="16"/>
          <w:szCs w:val="16"/>
        </w:rPr>
      </w:pPr>
      <w:r w:rsidRPr="00C81B36">
        <w:rPr>
          <w:rFonts w:ascii="Verdana" w:hAnsi="Verdana" w:cs="Times New Roman"/>
          <w:sz w:val="16"/>
          <w:szCs w:val="16"/>
        </w:rPr>
        <w:t>A no presentar documentos que no sean exigidos por las normas legales aplicables a los procedimientos de que trate la gestión.</w:t>
      </w:r>
    </w:p>
    <w:p w14:paraId="62B90F8D" w14:textId="77777777" w:rsidR="00B13ABB" w:rsidRPr="00C81B36" w:rsidRDefault="00B13ABB" w:rsidP="00B13ABB">
      <w:pPr>
        <w:pStyle w:val="Bodytext10"/>
        <w:numPr>
          <w:ilvl w:val="0"/>
          <w:numId w:val="2"/>
        </w:numPr>
        <w:shd w:val="clear" w:color="auto" w:fill="auto"/>
        <w:spacing w:after="0" w:line="276" w:lineRule="auto"/>
        <w:ind w:right="25"/>
        <w:jc w:val="both"/>
        <w:rPr>
          <w:rFonts w:ascii="Verdana" w:hAnsi="Verdana" w:cs="Times New Roman"/>
          <w:sz w:val="16"/>
          <w:szCs w:val="16"/>
        </w:rPr>
      </w:pPr>
      <w:r w:rsidRPr="00C81B36">
        <w:rPr>
          <w:rFonts w:ascii="Verdana" w:hAnsi="Verdana" w:cs="Times New Roman"/>
          <w:sz w:val="16"/>
          <w:szCs w:val="16"/>
        </w:rPr>
        <w:t>A ser protegido contra el abuso de posición dominante contractual de las personas prestadoras, para lo cual se deben tener en cuenta las causales que presumen abuso de la posición dominante, previstas en el artículo 133 de la Ley 142 de 1994.</w:t>
      </w:r>
    </w:p>
    <w:p w14:paraId="70967D32" w14:textId="77777777" w:rsidR="00B13ABB" w:rsidRPr="00C81B36" w:rsidRDefault="00B13ABB" w:rsidP="00B13ABB">
      <w:pPr>
        <w:pStyle w:val="Bodytext10"/>
        <w:numPr>
          <w:ilvl w:val="0"/>
          <w:numId w:val="2"/>
        </w:numPr>
        <w:shd w:val="clear" w:color="auto" w:fill="auto"/>
        <w:spacing w:after="0" w:line="276" w:lineRule="auto"/>
        <w:ind w:right="25"/>
        <w:jc w:val="both"/>
        <w:rPr>
          <w:rFonts w:ascii="Verdana" w:hAnsi="Verdana" w:cs="Times New Roman"/>
          <w:sz w:val="16"/>
          <w:szCs w:val="16"/>
        </w:rPr>
      </w:pPr>
      <w:r w:rsidRPr="00C81B36">
        <w:rPr>
          <w:rFonts w:ascii="Verdana" w:hAnsi="Verdana" w:cs="Times New Roman"/>
          <w:sz w:val="16"/>
          <w:szCs w:val="16"/>
        </w:rPr>
        <w:t>A la prestación continua de un servicio de buena calidad y a las reparaciones por falla en la prestación del servicio, de conformidad con el artículo 137 de la Ley 142 de 1994.</w:t>
      </w:r>
    </w:p>
    <w:p w14:paraId="584DD35C" w14:textId="77777777" w:rsidR="00B13ABB" w:rsidRPr="00C81B36" w:rsidRDefault="00B13ABB" w:rsidP="00B13ABB">
      <w:pPr>
        <w:pStyle w:val="Bodytext10"/>
        <w:numPr>
          <w:ilvl w:val="0"/>
          <w:numId w:val="2"/>
        </w:numPr>
        <w:shd w:val="clear" w:color="auto" w:fill="auto"/>
        <w:spacing w:after="0" w:line="276" w:lineRule="auto"/>
        <w:ind w:right="25"/>
        <w:jc w:val="both"/>
        <w:rPr>
          <w:rFonts w:ascii="Verdana" w:hAnsi="Verdana" w:cs="Times New Roman"/>
          <w:sz w:val="16"/>
          <w:szCs w:val="16"/>
        </w:rPr>
      </w:pPr>
      <w:r w:rsidRPr="00C81B36">
        <w:rPr>
          <w:rFonts w:ascii="Verdana" w:hAnsi="Verdana" w:cs="Times New Roman"/>
          <w:sz w:val="16"/>
          <w:szCs w:val="16"/>
        </w:rPr>
        <w:t>A participar en los comités de desarrollo y control social.</w:t>
      </w:r>
    </w:p>
    <w:p w14:paraId="2C4222E1" w14:textId="77777777" w:rsidR="00316D70" w:rsidRDefault="00B13ABB" w:rsidP="00316D70">
      <w:pPr>
        <w:pStyle w:val="Bodytext10"/>
        <w:numPr>
          <w:ilvl w:val="0"/>
          <w:numId w:val="2"/>
        </w:numPr>
        <w:shd w:val="clear" w:color="auto" w:fill="auto"/>
        <w:spacing w:after="200" w:line="276" w:lineRule="auto"/>
        <w:ind w:right="100"/>
        <w:jc w:val="both"/>
        <w:rPr>
          <w:rFonts w:ascii="Verdana" w:hAnsi="Verdana" w:cs="Times New Roman"/>
          <w:sz w:val="16"/>
          <w:szCs w:val="16"/>
        </w:rPr>
      </w:pPr>
      <w:r w:rsidRPr="00C81B36">
        <w:rPr>
          <w:rFonts w:ascii="Verdana" w:hAnsi="Verdana" w:cs="Times New Roman"/>
          <w:sz w:val="16"/>
          <w:szCs w:val="16"/>
        </w:rPr>
        <w:t xml:space="preserve">A que la Asociación de Socios del Acueducto y Alcantarillado Campo Alegre mantenga la reserva de sus datos personales y garantice su derecho al </w:t>
      </w:r>
      <w:r w:rsidRPr="00C81B36">
        <w:rPr>
          <w:rFonts w:ascii="Verdana" w:hAnsi="Verdana" w:cs="Times New Roman"/>
          <w:i/>
          <w:iCs/>
          <w:sz w:val="16"/>
          <w:szCs w:val="16"/>
        </w:rPr>
        <w:t>habeas data</w:t>
      </w:r>
      <w:r w:rsidR="00316D70">
        <w:rPr>
          <w:rFonts w:ascii="Verdana" w:hAnsi="Verdana" w:cs="Times New Roman"/>
          <w:sz w:val="16"/>
          <w:szCs w:val="16"/>
        </w:rPr>
        <w:t>.</w:t>
      </w:r>
    </w:p>
    <w:p w14:paraId="20812AE0" w14:textId="354ED4B0" w:rsidR="00B13ABB" w:rsidRPr="00316D70" w:rsidRDefault="00B13ABB" w:rsidP="00316D70">
      <w:pPr>
        <w:pStyle w:val="Bodytext10"/>
        <w:shd w:val="clear" w:color="auto" w:fill="auto"/>
        <w:spacing w:after="200" w:line="276" w:lineRule="auto"/>
        <w:ind w:left="720" w:right="100"/>
        <w:jc w:val="both"/>
        <w:rPr>
          <w:rFonts w:ascii="Verdana" w:hAnsi="Verdana" w:cs="Times New Roman"/>
          <w:sz w:val="16"/>
          <w:szCs w:val="16"/>
        </w:rPr>
      </w:pPr>
      <w:r w:rsidRPr="00316D70">
        <w:rPr>
          <w:rFonts w:ascii="Verdana" w:hAnsi="Verdana" w:cs="Times New Roman"/>
          <w:b/>
          <w:bCs/>
          <w:sz w:val="16"/>
          <w:szCs w:val="16"/>
        </w:rPr>
        <w:t xml:space="preserve">Parágrafo. </w:t>
      </w:r>
      <w:r w:rsidRPr="00316D70">
        <w:rPr>
          <w:rFonts w:ascii="Verdana" w:hAnsi="Verdana" w:cs="Times New Roman"/>
          <w:sz w:val="16"/>
          <w:szCs w:val="16"/>
        </w:rPr>
        <w:t>El derecho contenido en el numeral 5 de la presente cláusula no se aplica cuando la prestación del servicio se realice bajo la figura de Área de Servicio Exclusivo</w:t>
      </w:r>
    </w:p>
    <w:p w14:paraId="16568A4D" w14:textId="77777777" w:rsidR="00B13ABB" w:rsidRPr="00C81B36" w:rsidRDefault="00B13ABB" w:rsidP="00B13ABB">
      <w:pPr>
        <w:pStyle w:val="Bodytext10"/>
        <w:shd w:val="clear" w:color="auto" w:fill="auto"/>
        <w:spacing w:line="276" w:lineRule="auto"/>
        <w:rPr>
          <w:rFonts w:ascii="Verdana" w:hAnsi="Verdana" w:cs="Times New Roman"/>
          <w:sz w:val="16"/>
          <w:szCs w:val="16"/>
        </w:rPr>
      </w:pPr>
      <w:r w:rsidRPr="00C81B36">
        <w:rPr>
          <w:rFonts w:ascii="Verdana" w:hAnsi="Verdana" w:cs="Times New Roman"/>
          <w:b/>
          <w:bCs/>
          <w:sz w:val="16"/>
          <w:szCs w:val="16"/>
        </w:rPr>
        <w:t xml:space="preserve">CLÁUSULA 12. DERECHOS DE LA PERSONA PRESTADORA. </w:t>
      </w:r>
      <w:r w:rsidRPr="00C81B36">
        <w:rPr>
          <w:rFonts w:ascii="Verdana" w:hAnsi="Verdana" w:cs="Times New Roman"/>
          <w:sz w:val="16"/>
          <w:szCs w:val="16"/>
        </w:rPr>
        <w:t xml:space="preserve">Son derechos de </w:t>
      </w:r>
      <w:r w:rsidRPr="00C81B36">
        <w:rPr>
          <w:rFonts w:ascii="Verdana" w:hAnsi="Verdana" w:cs="Times New Roman"/>
          <w:b/>
          <w:bCs/>
          <w:sz w:val="16"/>
          <w:szCs w:val="16"/>
        </w:rPr>
        <w:t xml:space="preserve">LA </w:t>
      </w:r>
      <w:r w:rsidRPr="00C81B36">
        <w:rPr>
          <w:rFonts w:ascii="Verdana" w:hAnsi="Verdana" w:cs="Times New Roman"/>
          <w:b/>
          <w:sz w:val="16"/>
          <w:szCs w:val="16"/>
        </w:rPr>
        <w:t>ASOCIACIÓN DE SOCIOS DEL ACUEDUCTO Y ALCANTARILLADO CAMPO ALEGRE</w:t>
      </w:r>
      <w:r w:rsidRPr="00C81B36">
        <w:rPr>
          <w:rFonts w:ascii="Verdana" w:hAnsi="Verdana" w:cs="Times New Roman"/>
          <w:sz w:val="16"/>
          <w:szCs w:val="16"/>
        </w:rPr>
        <w:t xml:space="preserve"> los siguientes:</w:t>
      </w:r>
    </w:p>
    <w:p w14:paraId="110464EC" w14:textId="2E9CC5A3" w:rsidR="00B13ABB" w:rsidRPr="00C81B36" w:rsidRDefault="00B13ABB" w:rsidP="00B13ABB">
      <w:pPr>
        <w:pStyle w:val="Bodytext10"/>
        <w:numPr>
          <w:ilvl w:val="0"/>
          <w:numId w:val="4"/>
        </w:numPr>
        <w:shd w:val="clear" w:color="auto" w:fill="auto"/>
        <w:tabs>
          <w:tab w:val="left" w:pos="661"/>
        </w:tabs>
        <w:spacing w:after="0" w:line="276" w:lineRule="auto"/>
        <w:ind w:left="360" w:firstLine="20"/>
        <w:rPr>
          <w:rFonts w:ascii="Verdana" w:hAnsi="Verdana" w:cs="Times New Roman"/>
          <w:sz w:val="16"/>
          <w:szCs w:val="16"/>
        </w:rPr>
      </w:pPr>
      <w:r w:rsidRPr="00C81B36">
        <w:rPr>
          <w:rFonts w:ascii="Verdana" w:hAnsi="Verdana" w:cs="Times New Roman"/>
          <w:sz w:val="16"/>
          <w:szCs w:val="16"/>
        </w:rPr>
        <w:t xml:space="preserve">Cobrar y recibir el pago del valor </w:t>
      </w:r>
      <w:r w:rsidR="004C3A01" w:rsidRPr="004C3A01">
        <w:rPr>
          <w:rFonts w:ascii="Verdana" w:hAnsi="Verdana" w:cs="Times New Roman"/>
          <w:sz w:val="16"/>
          <w:szCs w:val="16"/>
        </w:rPr>
        <w:t xml:space="preserve">de los </w:t>
      </w:r>
      <w:r w:rsidR="004C3A01" w:rsidRPr="004C3A01">
        <w:rPr>
          <w:rFonts w:ascii="Verdana" w:hAnsi="Verdana" w:cs="Times New Roman"/>
          <w:b/>
          <w:sz w:val="16"/>
          <w:szCs w:val="16"/>
        </w:rPr>
        <w:t>servicios</w:t>
      </w:r>
      <w:r w:rsidR="004C3A01" w:rsidRPr="004C3A01">
        <w:rPr>
          <w:rFonts w:ascii="Verdana" w:hAnsi="Verdana" w:cs="Times New Roman"/>
          <w:sz w:val="16"/>
          <w:szCs w:val="16"/>
        </w:rPr>
        <w:t xml:space="preserve"> prestados</w:t>
      </w:r>
      <w:r w:rsidRPr="00C81B36">
        <w:rPr>
          <w:rFonts w:ascii="Verdana" w:hAnsi="Verdana" w:cs="Times New Roman"/>
          <w:sz w:val="16"/>
          <w:szCs w:val="16"/>
        </w:rPr>
        <w:t xml:space="preserve"> aplicando la</w:t>
      </w:r>
      <w:r w:rsidR="00126A71">
        <w:rPr>
          <w:rFonts w:ascii="Verdana" w:hAnsi="Verdana" w:cs="Times New Roman"/>
          <w:sz w:val="16"/>
          <w:szCs w:val="16"/>
        </w:rPr>
        <w:t>s</w:t>
      </w:r>
      <w:r w:rsidRPr="00C81B36">
        <w:rPr>
          <w:rFonts w:ascii="Verdana" w:hAnsi="Verdana" w:cs="Times New Roman"/>
          <w:sz w:val="16"/>
          <w:szCs w:val="16"/>
        </w:rPr>
        <w:t xml:space="preserve"> </w:t>
      </w:r>
      <w:r w:rsidR="00C6018B" w:rsidRPr="00C81B36">
        <w:rPr>
          <w:rFonts w:ascii="Verdana" w:hAnsi="Verdana" w:cs="Times New Roman"/>
          <w:sz w:val="16"/>
          <w:szCs w:val="16"/>
        </w:rPr>
        <w:t>tarifa</w:t>
      </w:r>
      <w:r w:rsidR="00C6018B">
        <w:rPr>
          <w:rFonts w:ascii="Verdana" w:hAnsi="Verdana" w:cs="Times New Roman"/>
          <w:sz w:val="16"/>
          <w:szCs w:val="16"/>
        </w:rPr>
        <w:t>s</w:t>
      </w:r>
      <w:r w:rsidR="00C6018B" w:rsidRPr="00C81B36">
        <w:rPr>
          <w:rFonts w:ascii="Verdana" w:hAnsi="Verdana" w:cs="Times New Roman"/>
          <w:sz w:val="16"/>
          <w:szCs w:val="16"/>
        </w:rPr>
        <w:t xml:space="preserve"> resultantes</w:t>
      </w:r>
      <w:r w:rsidRPr="00C81B36">
        <w:rPr>
          <w:rFonts w:ascii="Verdana" w:hAnsi="Verdana" w:cs="Times New Roman"/>
          <w:sz w:val="16"/>
          <w:szCs w:val="16"/>
        </w:rPr>
        <w:t xml:space="preserve"> de </w:t>
      </w:r>
      <w:r w:rsidR="00C6018B" w:rsidRPr="00C81B36">
        <w:rPr>
          <w:rFonts w:ascii="Verdana" w:hAnsi="Verdana" w:cs="Times New Roman"/>
          <w:sz w:val="16"/>
          <w:szCs w:val="16"/>
        </w:rPr>
        <w:t>la normatividad vigente</w:t>
      </w:r>
      <w:r w:rsidRPr="00C81B36">
        <w:rPr>
          <w:rFonts w:ascii="Verdana" w:hAnsi="Verdana" w:cs="Times New Roman"/>
          <w:sz w:val="16"/>
          <w:szCs w:val="16"/>
        </w:rPr>
        <w:t>.</w:t>
      </w:r>
    </w:p>
    <w:p w14:paraId="70A06701" w14:textId="77777777" w:rsidR="00B13ABB" w:rsidRPr="00C81B36" w:rsidRDefault="00B13ABB" w:rsidP="00B13ABB">
      <w:pPr>
        <w:pStyle w:val="Bodytext10"/>
        <w:numPr>
          <w:ilvl w:val="0"/>
          <w:numId w:val="4"/>
        </w:numPr>
        <w:shd w:val="clear" w:color="auto" w:fill="auto"/>
        <w:tabs>
          <w:tab w:val="left" w:pos="675"/>
        </w:tabs>
        <w:spacing w:after="0" w:line="276" w:lineRule="auto"/>
        <w:ind w:left="360" w:firstLine="20"/>
        <w:rPr>
          <w:rFonts w:ascii="Verdana" w:hAnsi="Verdana" w:cs="Times New Roman"/>
          <w:sz w:val="16"/>
          <w:szCs w:val="16"/>
        </w:rPr>
      </w:pPr>
      <w:r w:rsidRPr="00C81B36">
        <w:rPr>
          <w:rFonts w:ascii="Verdana" w:hAnsi="Verdana" w:cs="Times New Roman"/>
          <w:sz w:val="16"/>
          <w:szCs w:val="16"/>
        </w:rPr>
        <w:t>Exigir el cumplimiento de la normatividad vigente, de materia de vertimientos definida por la autoridad competente y el convenio firmado con la empresa de servicios públicos</w:t>
      </w:r>
      <w:r w:rsidRPr="00C81B36">
        <w:rPr>
          <w:rFonts w:ascii="Verdana" w:hAnsi="Verdana" w:cs="Times New Roman"/>
          <w:b/>
          <w:sz w:val="16"/>
          <w:szCs w:val="16"/>
        </w:rPr>
        <w:t xml:space="preserve"> LA CIMARRONA ESP </w:t>
      </w:r>
    </w:p>
    <w:p w14:paraId="1B10AA44" w14:textId="6AE216A1" w:rsidR="00B13ABB" w:rsidRPr="00316D70" w:rsidRDefault="00B13ABB" w:rsidP="00B13ABB">
      <w:pPr>
        <w:pStyle w:val="Bodytext10"/>
        <w:numPr>
          <w:ilvl w:val="0"/>
          <w:numId w:val="4"/>
        </w:numPr>
        <w:shd w:val="clear" w:color="auto" w:fill="auto"/>
        <w:tabs>
          <w:tab w:val="left" w:pos="675"/>
        </w:tabs>
        <w:spacing w:after="0" w:line="276" w:lineRule="auto"/>
        <w:ind w:left="360" w:firstLine="20"/>
        <w:rPr>
          <w:rFonts w:ascii="Verdana" w:hAnsi="Verdana" w:cs="Times New Roman"/>
          <w:sz w:val="16"/>
          <w:szCs w:val="16"/>
        </w:rPr>
      </w:pPr>
      <w:r w:rsidRPr="00C81B36">
        <w:rPr>
          <w:rFonts w:ascii="Verdana" w:hAnsi="Verdana" w:cs="Times New Roman"/>
          <w:sz w:val="16"/>
          <w:szCs w:val="16"/>
        </w:rPr>
        <w:t>Denunciar el fraude a las acometidas y redes públicas.</w:t>
      </w:r>
    </w:p>
    <w:p w14:paraId="6960AE6B" w14:textId="77777777" w:rsidR="00B13ABB" w:rsidRPr="00C81B36" w:rsidRDefault="00B13ABB" w:rsidP="00B13ABB">
      <w:pPr>
        <w:pStyle w:val="Bodytext10"/>
        <w:shd w:val="clear" w:color="auto" w:fill="auto"/>
        <w:tabs>
          <w:tab w:val="left" w:pos="675"/>
        </w:tabs>
        <w:spacing w:after="0" w:line="276" w:lineRule="auto"/>
        <w:rPr>
          <w:rFonts w:ascii="Verdana" w:hAnsi="Verdana" w:cs="Times New Roman"/>
          <w:sz w:val="16"/>
          <w:szCs w:val="16"/>
        </w:rPr>
      </w:pPr>
    </w:p>
    <w:p w14:paraId="31FA7CF7" w14:textId="047DAC30" w:rsidR="00B13ABB" w:rsidRPr="00C81B36" w:rsidRDefault="00B13ABB" w:rsidP="00316D70">
      <w:pPr>
        <w:pStyle w:val="Heading110"/>
        <w:shd w:val="clear" w:color="auto" w:fill="auto"/>
        <w:spacing w:after="0" w:line="276" w:lineRule="auto"/>
        <w:jc w:val="both"/>
        <w:rPr>
          <w:rFonts w:ascii="Verdana" w:hAnsi="Verdana" w:cs="Times New Roman"/>
          <w:sz w:val="16"/>
          <w:szCs w:val="16"/>
        </w:rPr>
      </w:pPr>
      <w:bookmarkStart w:id="3" w:name="bookmark9"/>
      <w:r w:rsidRPr="00C81B36">
        <w:rPr>
          <w:rFonts w:ascii="Verdana" w:hAnsi="Verdana" w:cs="Times New Roman"/>
          <w:sz w:val="16"/>
          <w:szCs w:val="16"/>
        </w:rPr>
        <w:t xml:space="preserve">CLÁUSULA 13. OBLIGACIONES DEL SUSCRIPTOR. </w:t>
      </w:r>
      <w:r w:rsidRPr="00C81B36">
        <w:rPr>
          <w:rFonts w:ascii="Verdana" w:hAnsi="Verdana" w:cs="Times New Roman"/>
          <w:b w:val="0"/>
          <w:bCs w:val="0"/>
          <w:sz w:val="16"/>
          <w:szCs w:val="16"/>
        </w:rPr>
        <w:t xml:space="preserve">Son obligaciones del </w:t>
      </w:r>
      <w:r w:rsidRPr="00C81B36">
        <w:rPr>
          <w:rFonts w:ascii="Verdana" w:hAnsi="Verdana" w:cs="Times New Roman"/>
          <w:sz w:val="16"/>
          <w:szCs w:val="16"/>
        </w:rPr>
        <w:t xml:space="preserve">SUSCRIPTOR </w:t>
      </w:r>
      <w:r w:rsidRPr="00C81B36">
        <w:rPr>
          <w:rFonts w:ascii="Verdana" w:hAnsi="Verdana" w:cs="Times New Roman"/>
          <w:b w:val="0"/>
          <w:bCs w:val="0"/>
          <w:sz w:val="16"/>
          <w:szCs w:val="16"/>
        </w:rPr>
        <w:t>las siguientes:</w:t>
      </w:r>
      <w:bookmarkEnd w:id="3"/>
    </w:p>
    <w:p w14:paraId="7198E0CD" w14:textId="080061AB" w:rsidR="00B13ABB" w:rsidRPr="00C81B36" w:rsidRDefault="00B13ABB" w:rsidP="00B13ABB">
      <w:pPr>
        <w:pStyle w:val="Bodytext10"/>
        <w:numPr>
          <w:ilvl w:val="0"/>
          <w:numId w:val="2"/>
        </w:numPr>
        <w:shd w:val="clear" w:color="auto" w:fill="auto"/>
        <w:spacing w:after="0" w:line="276" w:lineRule="auto"/>
        <w:ind w:right="100"/>
        <w:jc w:val="both"/>
        <w:rPr>
          <w:rFonts w:ascii="Verdana" w:hAnsi="Verdana" w:cs="Times New Roman"/>
          <w:sz w:val="16"/>
          <w:szCs w:val="16"/>
        </w:rPr>
      </w:pPr>
      <w:r w:rsidRPr="00C81B36">
        <w:rPr>
          <w:rFonts w:ascii="Verdana" w:hAnsi="Verdana" w:cs="Times New Roman"/>
          <w:sz w:val="16"/>
          <w:szCs w:val="16"/>
        </w:rPr>
        <w:t xml:space="preserve">Hacer el pago por la </w:t>
      </w:r>
      <w:r w:rsidRPr="00C6018B">
        <w:rPr>
          <w:rFonts w:ascii="Verdana" w:hAnsi="Verdana" w:cs="Times New Roman"/>
          <w:sz w:val="16"/>
          <w:szCs w:val="16"/>
        </w:rPr>
        <w:t xml:space="preserve">prestación </w:t>
      </w:r>
      <w:r w:rsidR="00C6018B" w:rsidRPr="00C6018B">
        <w:rPr>
          <w:rFonts w:ascii="Verdana" w:hAnsi="Verdana" w:cs="Times New Roman"/>
          <w:sz w:val="16"/>
          <w:szCs w:val="16"/>
        </w:rPr>
        <w:t>de los</w:t>
      </w:r>
      <w:r w:rsidRPr="00C6018B">
        <w:rPr>
          <w:rFonts w:ascii="Verdana" w:hAnsi="Verdana" w:cs="Times New Roman"/>
          <w:sz w:val="16"/>
          <w:szCs w:val="16"/>
        </w:rPr>
        <w:t xml:space="preserve"> servicio</w:t>
      </w:r>
      <w:r w:rsidR="00C6018B" w:rsidRPr="00C6018B">
        <w:rPr>
          <w:rFonts w:ascii="Verdana" w:hAnsi="Verdana" w:cs="Times New Roman"/>
          <w:sz w:val="16"/>
          <w:szCs w:val="16"/>
        </w:rPr>
        <w:t>s</w:t>
      </w:r>
      <w:r w:rsidRPr="00C81B36">
        <w:rPr>
          <w:rFonts w:ascii="Verdana" w:hAnsi="Verdana" w:cs="Times New Roman"/>
          <w:sz w:val="16"/>
          <w:szCs w:val="16"/>
        </w:rPr>
        <w:t>, en los términos descritos en la cláusula 17 del presente contrato.</w:t>
      </w:r>
    </w:p>
    <w:p w14:paraId="10F506D8" w14:textId="4580643B" w:rsidR="00B13ABB" w:rsidRPr="00C81B36" w:rsidRDefault="00B13ABB" w:rsidP="00B13ABB">
      <w:pPr>
        <w:pStyle w:val="Bodytext10"/>
        <w:numPr>
          <w:ilvl w:val="0"/>
          <w:numId w:val="2"/>
        </w:numPr>
        <w:shd w:val="clear" w:color="auto" w:fill="auto"/>
        <w:spacing w:after="0" w:line="276" w:lineRule="auto"/>
        <w:ind w:right="100"/>
        <w:jc w:val="both"/>
        <w:rPr>
          <w:rFonts w:ascii="Verdana" w:hAnsi="Verdana" w:cs="Times New Roman"/>
          <w:sz w:val="16"/>
          <w:szCs w:val="16"/>
        </w:rPr>
      </w:pPr>
      <w:r w:rsidRPr="00C81B36">
        <w:rPr>
          <w:rFonts w:ascii="Verdana" w:hAnsi="Verdana" w:cs="Times New Roman"/>
          <w:sz w:val="16"/>
          <w:szCs w:val="16"/>
        </w:rPr>
        <w:t xml:space="preserve">Hacer buen uso </w:t>
      </w:r>
      <w:proofErr w:type="gramStart"/>
      <w:r w:rsidR="00C6018B" w:rsidRPr="00C6018B">
        <w:rPr>
          <w:rFonts w:ascii="Verdana" w:hAnsi="Verdana" w:cs="Times New Roman"/>
          <w:sz w:val="16"/>
          <w:szCs w:val="16"/>
        </w:rPr>
        <w:t>de los servicio</w:t>
      </w:r>
      <w:proofErr w:type="gramEnd"/>
      <w:r w:rsidRPr="00C81B36">
        <w:rPr>
          <w:rFonts w:ascii="Verdana" w:hAnsi="Verdana" w:cs="Times New Roman"/>
          <w:sz w:val="16"/>
          <w:szCs w:val="16"/>
        </w:rPr>
        <w:t xml:space="preserve">, de modo que no genere riesgos excepcionales o se constituya en una carga injustificada para </w:t>
      </w:r>
      <w:r w:rsidRPr="00C81B36">
        <w:rPr>
          <w:rFonts w:ascii="Verdana" w:hAnsi="Verdana" w:cs="Times New Roman"/>
          <w:b/>
          <w:sz w:val="16"/>
          <w:szCs w:val="16"/>
        </w:rPr>
        <w:t>LA ASOCIACIÓN DE SOCIOS DEL ACUEDUCTO Y ALCANTARILLADO CAMPO ALEGRE</w:t>
      </w:r>
      <w:r w:rsidRPr="00C81B36">
        <w:rPr>
          <w:rFonts w:ascii="Verdana" w:hAnsi="Verdana" w:cs="Times New Roman"/>
          <w:sz w:val="16"/>
          <w:szCs w:val="16"/>
        </w:rPr>
        <w:t xml:space="preserve"> o los demás miembros de la comunidad</w:t>
      </w:r>
    </w:p>
    <w:p w14:paraId="23145560" w14:textId="77777777" w:rsidR="00B13ABB" w:rsidRPr="00C81B36" w:rsidRDefault="00B13ABB" w:rsidP="00B13ABB">
      <w:pPr>
        <w:pStyle w:val="Bodytext10"/>
        <w:numPr>
          <w:ilvl w:val="0"/>
          <w:numId w:val="2"/>
        </w:numPr>
        <w:shd w:val="clear" w:color="auto" w:fill="auto"/>
        <w:spacing w:after="0" w:line="276" w:lineRule="auto"/>
        <w:ind w:right="353"/>
        <w:jc w:val="both"/>
        <w:rPr>
          <w:rFonts w:ascii="Verdana" w:hAnsi="Verdana" w:cs="Times New Roman"/>
          <w:sz w:val="16"/>
          <w:szCs w:val="16"/>
        </w:rPr>
      </w:pPr>
      <w:r w:rsidRPr="00C81B36">
        <w:rPr>
          <w:rFonts w:ascii="Verdana" w:hAnsi="Verdana" w:cs="Times New Roman"/>
          <w:sz w:val="16"/>
          <w:szCs w:val="16"/>
        </w:rPr>
        <w:t xml:space="preserve">Informar de inmediato, </w:t>
      </w:r>
      <w:r w:rsidRPr="00C81B36">
        <w:rPr>
          <w:rFonts w:ascii="Verdana" w:hAnsi="Verdana" w:cs="Times New Roman"/>
          <w:b/>
          <w:sz w:val="16"/>
          <w:szCs w:val="16"/>
        </w:rPr>
        <w:t>LA ASOCIACIÓN DE SOCIOS DEL ACUEDUCTO Y ALCANTARILLADO CAMPO ALEGRE</w:t>
      </w:r>
      <w:r w:rsidRPr="00C81B36">
        <w:rPr>
          <w:rFonts w:ascii="Verdana" w:hAnsi="Verdana" w:cs="Times New Roman"/>
          <w:sz w:val="16"/>
          <w:szCs w:val="16"/>
        </w:rPr>
        <w:t>, sobre cualquier cambio en las características, identificación o uso de los inmuebles reportados en el momento de la solicitud de instalación del servicio, o sobre la variación del propietario, dirección u otra novedad que implique modificación a las condiciones y datos registrados en el contrato del servicio público y/o en el sistema de información comercial.</w:t>
      </w:r>
    </w:p>
    <w:p w14:paraId="5E1C1399" w14:textId="3295545B" w:rsidR="00B13ABB" w:rsidRPr="00C81B36" w:rsidRDefault="00B13ABB" w:rsidP="00B13ABB">
      <w:pPr>
        <w:pStyle w:val="Bodytext10"/>
        <w:numPr>
          <w:ilvl w:val="0"/>
          <w:numId w:val="2"/>
        </w:numPr>
        <w:shd w:val="clear" w:color="auto" w:fill="auto"/>
        <w:tabs>
          <w:tab w:val="left" w:pos="661"/>
        </w:tabs>
        <w:spacing w:after="0" w:line="276" w:lineRule="auto"/>
        <w:rPr>
          <w:rFonts w:ascii="Verdana" w:hAnsi="Verdana" w:cs="Times New Roman"/>
          <w:sz w:val="16"/>
          <w:szCs w:val="16"/>
        </w:rPr>
      </w:pPr>
      <w:r w:rsidRPr="00C81B36">
        <w:rPr>
          <w:rFonts w:ascii="Verdana" w:hAnsi="Verdana" w:cs="Times New Roman"/>
          <w:sz w:val="16"/>
          <w:szCs w:val="16"/>
        </w:rPr>
        <w:t xml:space="preserve">Cumplir la normatividad vigente materia de vertimientos, definida por la autoridad competente y el convenio firmado con la empresa de servicios públicos </w:t>
      </w:r>
      <w:r w:rsidR="004D5A04">
        <w:rPr>
          <w:rFonts w:ascii="Verdana" w:hAnsi="Verdana" w:cs="Times New Roman"/>
          <w:b/>
          <w:sz w:val="16"/>
          <w:szCs w:val="16"/>
        </w:rPr>
        <w:t>LA CIMARRONA ESP.</w:t>
      </w:r>
    </w:p>
    <w:p w14:paraId="133F2552" w14:textId="5BAFBBC1" w:rsidR="00B13ABB" w:rsidRPr="00316D70" w:rsidRDefault="00B13ABB" w:rsidP="00B13ABB">
      <w:pPr>
        <w:pStyle w:val="Bodytext10"/>
        <w:numPr>
          <w:ilvl w:val="0"/>
          <w:numId w:val="2"/>
        </w:numPr>
        <w:shd w:val="clear" w:color="auto" w:fill="auto"/>
        <w:spacing w:after="0" w:line="276" w:lineRule="auto"/>
        <w:ind w:right="353"/>
        <w:jc w:val="both"/>
        <w:rPr>
          <w:rFonts w:ascii="Verdana" w:hAnsi="Verdana" w:cs="Times New Roman"/>
          <w:sz w:val="16"/>
          <w:szCs w:val="16"/>
        </w:rPr>
      </w:pPr>
      <w:r w:rsidRPr="00C81B36">
        <w:rPr>
          <w:rFonts w:ascii="Verdana" w:hAnsi="Verdana" w:cs="Times New Roman"/>
          <w:sz w:val="16"/>
          <w:szCs w:val="16"/>
        </w:rPr>
        <w:t xml:space="preserve">Vincularse al servicio público domiciliario de acueducto, siempre que haya servicio público disponible, o acreditar que se dispone de alternativas que no perjudiquen a la comunidad, previa determinación </w:t>
      </w:r>
      <w:r w:rsidRPr="00C81B36">
        <w:rPr>
          <w:rFonts w:ascii="Verdana" w:hAnsi="Verdana" w:cs="Times New Roman"/>
          <w:sz w:val="16"/>
          <w:szCs w:val="16"/>
        </w:rPr>
        <w:lastRenderedPageBreak/>
        <w:t>de la Superintendencia de Servicios Públicos Domiciliarios, en los términos del ar</w:t>
      </w:r>
      <w:r w:rsidR="00316D70">
        <w:rPr>
          <w:rFonts w:ascii="Verdana" w:hAnsi="Verdana" w:cs="Times New Roman"/>
          <w:sz w:val="16"/>
          <w:szCs w:val="16"/>
        </w:rPr>
        <w:t>tículo 16 de la Ley 142 de 1994.</w:t>
      </w:r>
    </w:p>
    <w:p w14:paraId="78877CF3" w14:textId="77777777" w:rsidR="00B13ABB" w:rsidRPr="00C81B36" w:rsidRDefault="00B13ABB" w:rsidP="00B13ABB">
      <w:pPr>
        <w:pStyle w:val="Bodytext10"/>
        <w:shd w:val="clear" w:color="auto" w:fill="auto"/>
        <w:spacing w:after="0" w:line="276" w:lineRule="auto"/>
        <w:jc w:val="both"/>
        <w:rPr>
          <w:rFonts w:ascii="Verdana" w:hAnsi="Verdana" w:cs="Times New Roman"/>
          <w:b/>
          <w:bCs/>
          <w:sz w:val="16"/>
          <w:szCs w:val="16"/>
        </w:rPr>
      </w:pPr>
    </w:p>
    <w:p w14:paraId="00D15F08"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CLAUSULA 14. OBLIGACIONES DE </w:t>
      </w:r>
      <w:r w:rsidRPr="00C81B36">
        <w:rPr>
          <w:rFonts w:ascii="Verdana" w:hAnsi="Verdana" w:cs="Times New Roman"/>
          <w:b/>
          <w:sz w:val="16"/>
          <w:szCs w:val="16"/>
        </w:rPr>
        <w:t>LA ASOCIACIÓN DE SOCIOS DEL ACUEDUCTO Y ALCANTARILLADO CAMPO ALEGRE</w:t>
      </w:r>
      <w:r w:rsidRPr="00C81B36">
        <w:rPr>
          <w:rFonts w:ascii="Verdana" w:hAnsi="Verdana" w:cs="Times New Roman"/>
          <w:b/>
          <w:bCs/>
          <w:sz w:val="16"/>
          <w:szCs w:val="16"/>
        </w:rPr>
        <w:t xml:space="preserve">. </w:t>
      </w:r>
    </w:p>
    <w:p w14:paraId="7B3766FB" w14:textId="77777777" w:rsidR="00B13ABB" w:rsidRPr="00C81B36" w:rsidRDefault="00B13ABB" w:rsidP="00B13ABB">
      <w:pPr>
        <w:pStyle w:val="Bodytext10"/>
        <w:shd w:val="clear" w:color="auto" w:fill="auto"/>
        <w:spacing w:after="0" w:line="276" w:lineRule="auto"/>
        <w:ind w:right="353"/>
        <w:jc w:val="both"/>
        <w:rPr>
          <w:rFonts w:ascii="Verdana" w:hAnsi="Verdana" w:cs="Times New Roman"/>
          <w:sz w:val="16"/>
          <w:szCs w:val="16"/>
        </w:rPr>
      </w:pPr>
    </w:p>
    <w:p w14:paraId="1776AA6A" w14:textId="77777777" w:rsidR="00B13ABB" w:rsidRPr="00C81B36"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Suministrar continuamente un servicio de buena calidad a partir de la conexión, de acuerdo con los parámetros normativos vigentes de carácter obligatorio fijados por las autoridades competentes, las especificaciones técnicas, y los estándares de servicio definidos en el contrato de servicios públicos domiciliarios.  </w:t>
      </w:r>
    </w:p>
    <w:p w14:paraId="3E7473DB" w14:textId="77777777" w:rsidR="00B13ABB" w:rsidRPr="00C81B36" w:rsidRDefault="00B13ABB" w:rsidP="00B13ABB">
      <w:pPr>
        <w:pStyle w:val="Bodytext10"/>
        <w:numPr>
          <w:ilvl w:val="0"/>
          <w:numId w:val="2"/>
        </w:numPr>
        <w:shd w:val="clear" w:color="auto" w:fill="auto"/>
        <w:spacing w:after="0" w:line="276" w:lineRule="auto"/>
        <w:ind w:right="353"/>
        <w:jc w:val="both"/>
        <w:rPr>
          <w:rFonts w:ascii="Verdana" w:hAnsi="Verdana" w:cs="Times New Roman"/>
          <w:sz w:val="16"/>
          <w:szCs w:val="16"/>
        </w:rPr>
      </w:pPr>
      <w:r w:rsidRPr="00C81B36">
        <w:rPr>
          <w:rFonts w:ascii="Verdana" w:hAnsi="Verdana" w:cs="Times New Roman"/>
          <w:sz w:val="16"/>
          <w:szCs w:val="16"/>
        </w:rPr>
        <w:t>Garantizar la presión mínima en la red, de conformidad con lo exigido en el artículo 61 de la Resolución 0330 de 2017 del Ministerio de Vivienda, Ciudad y Territorio (MVCT), o aquella que la modifique, adicione, sustituya o derogue.</w:t>
      </w:r>
    </w:p>
    <w:p w14:paraId="148D801D" w14:textId="77777777" w:rsidR="00B13ABB" w:rsidRPr="00C81B36"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Permitir al </w:t>
      </w:r>
      <w:r w:rsidRPr="00C81B36">
        <w:rPr>
          <w:rFonts w:ascii="Verdana" w:hAnsi="Verdana" w:cs="Times New Roman"/>
          <w:b/>
          <w:sz w:val="16"/>
          <w:szCs w:val="16"/>
        </w:rPr>
        <w:t>SUSCRIPTOR</w:t>
      </w:r>
      <w:r w:rsidRPr="00C81B36">
        <w:rPr>
          <w:rFonts w:ascii="Verdana" w:hAnsi="Verdana" w:cs="Times New Roman"/>
          <w:sz w:val="16"/>
          <w:szCs w:val="16"/>
        </w:rPr>
        <w:t xml:space="preserve"> elegir, libremente, al proveedor de los bienes y servicios públicos domiciliarios, siempre y cuando aquellos reúnan las condiciones técnicas definidas en el contrato.</w:t>
      </w:r>
    </w:p>
    <w:p w14:paraId="13788D10" w14:textId="77777777" w:rsidR="00B13ABB" w:rsidRPr="00C81B36"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Prestar ayuda al </w:t>
      </w:r>
      <w:r w:rsidRPr="00C81B36">
        <w:rPr>
          <w:rFonts w:ascii="Verdana" w:hAnsi="Verdana" w:cs="Times New Roman"/>
          <w:b/>
          <w:sz w:val="16"/>
          <w:szCs w:val="16"/>
        </w:rPr>
        <w:t>SUSCRIPTOR</w:t>
      </w:r>
      <w:r w:rsidRPr="00C81B36">
        <w:rPr>
          <w:rFonts w:ascii="Verdana" w:hAnsi="Verdana" w:cs="Times New Roman"/>
          <w:sz w:val="16"/>
          <w:szCs w:val="16"/>
        </w:rPr>
        <w:t xml:space="preserve"> cuando este lo solicite, con el fin de detectar el sitio y la causa de fugas imperceptibles de agua, en el interior del inmueble. </w:t>
      </w:r>
    </w:p>
    <w:p w14:paraId="12C85EF4" w14:textId="77777777" w:rsidR="00B13ABB" w:rsidRPr="00C81B36"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Investigar, de oficio, las desviaciones significativas frente a consumos anteriores.</w:t>
      </w:r>
    </w:p>
    <w:p w14:paraId="2BEF7CB3" w14:textId="1D9C5AD6" w:rsidR="00B13ABB" w:rsidRPr="00C81B36"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Informar a los </w:t>
      </w:r>
      <w:r w:rsidRPr="00C81B36">
        <w:rPr>
          <w:rFonts w:ascii="Verdana" w:hAnsi="Verdana" w:cs="Times New Roman"/>
          <w:b/>
          <w:sz w:val="16"/>
          <w:szCs w:val="16"/>
        </w:rPr>
        <w:t xml:space="preserve">SUSCRIPTORES </w:t>
      </w:r>
      <w:r w:rsidRPr="00C81B36">
        <w:rPr>
          <w:rFonts w:ascii="Verdana" w:hAnsi="Verdana" w:cs="Times New Roman"/>
          <w:sz w:val="16"/>
          <w:szCs w:val="16"/>
        </w:rPr>
        <w:t xml:space="preserve">acerca de la manera de utilizar </w:t>
      </w:r>
      <w:r w:rsidR="004C2AFF" w:rsidRPr="004C2AFF">
        <w:rPr>
          <w:rFonts w:ascii="Verdana" w:hAnsi="Verdana" w:cs="Times New Roman"/>
          <w:sz w:val="16"/>
          <w:szCs w:val="16"/>
        </w:rPr>
        <w:t>los servicios</w:t>
      </w:r>
      <w:r w:rsidRPr="00C81B36">
        <w:rPr>
          <w:rFonts w:ascii="Verdana" w:hAnsi="Verdana" w:cs="Times New Roman"/>
          <w:sz w:val="16"/>
          <w:szCs w:val="16"/>
        </w:rPr>
        <w:t xml:space="preserve"> con eficiencia y seguridad, y adelantar campañas masivas de divulgación sobre el particular.</w:t>
      </w:r>
    </w:p>
    <w:p w14:paraId="1D8FB280" w14:textId="77777777" w:rsidR="00B13ABB" w:rsidRPr="00C81B36"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Respetar el debido proceso y el derecho de defensa del</w:t>
      </w:r>
      <w:r w:rsidRPr="00C81B36">
        <w:rPr>
          <w:rFonts w:ascii="Verdana" w:hAnsi="Verdana" w:cs="Times New Roman"/>
          <w:b/>
          <w:sz w:val="16"/>
          <w:szCs w:val="16"/>
        </w:rPr>
        <w:t xml:space="preserve"> SUSCRIPTOR</w:t>
      </w:r>
      <w:r w:rsidRPr="00C81B36">
        <w:rPr>
          <w:rFonts w:ascii="Verdana" w:hAnsi="Verdana" w:cs="Times New Roman"/>
          <w:sz w:val="16"/>
          <w:szCs w:val="16"/>
        </w:rPr>
        <w:t xml:space="preserve"> en todas sus actuaciones frente al acueducto, observando la plenitud de las formas propias de la actuación administrativa previstas en la Constitución Política, el Código de Procedimiento Administrativo y de lo Contencioso Administrativo y en las demás normas que sean aplicables.</w:t>
      </w:r>
    </w:p>
    <w:p w14:paraId="2CBF9951" w14:textId="77777777" w:rsidR="00B13ABB" w:rsidRPr="00C81B36"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Aplicar al </w:t>
      </w:r>
      <w:r w:rsidRPr="00C81B36">
        <w:rPr>
          <w:rFonts w:ascii="Verdana" w:hAnsi="Verdana" w:cs="Times New Roman"/>
          <w:b/>
          <w:sz w:val="16"/>
          <w:szCs w:val="16"/>
        </w:rPr>
        <w:t>SUSCRIPTOR</w:t>
      </w:r>
      <w:r w:rsidRPr="00C81B36">
        <w:rPr>
          <w:rFonts w:ascii="Verdana" w:hAnsi="Verdana" w:cs="Times New Roman"/>
          <w:sz w:val="16"/>
          <w:szCs w:val="16"/>
        </w:rPr>
        <w:t xml:space="preserve"> la estratificación adoptada por el municipio                  </w:t>
      </w:r>
    </w:p>
    <w:p w14:paraId="4D697079" w14:textId="0E10CF56" w:rsidR="00B13ABB" w:rsidRPr="00C81B36"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Asignar al inmueble objeto </w:t>
      </w:r>
      <w:r w:rsidR="004C2AFF" w:rsidRPr="004C2AFF">
        <w:rPr>
          <w:rFonts w:ascii="Verdana" w:hAnsi="Verdana" w:cs="Times New Roman"/>
          <w:sz w:val="16"/>
          <w:szCs w:val="16"/>
        </w:rPr>
        <w:t xml:space="preserve">de </w:t>
      </w:r>
      <w:proofErr w:type="spellStart"/>
      <w:r w:rsidR="004C2AFF" w:rsidRPr="004C2AFF">
        <w:rPr>
          <w:rFonts w:ascii="Verdana" w:hAnsi="Verdana" w:cs="Times New Roman"/>
          <w:sz w:val="16"/>
          <w:szCs w:val="16"/>
        </w:rPr>
        <w:t>los</w:t>
      </w:r>
      <w:r w:rsidRPr="004C2AFF">
        <w:rPr>
          <w:rFonts w:ascii="Verdana" w:hAnsi="Verdana" w:cs="Times New Roman"/>
          <w:sz w:val="16"/>
          <w:szCs w:val="16"/>
        </w:rPr>
        <w:t>vicio</w:t>
      </w:r>
      <w:proofErr w:type="spellEnd"/>
      <w:r w:rsidRPr="004C2AFF">
        <w:rPr>
          <w:rFonts w:ascii="Verdana" w:hAnsi="Verdana" w:cs="Times New Roman"/>
          <w:sz w:val="16"/>
          <w:szCs w:val="16"/>
        </w:rPr>
        <w:t>,</w:t>
      </w:r>
      <w:r w:rsidRPr="00C81B36">
        <w:rPr>
          <w:rFonts w:ascii="Verdana" w:hAnsi="Verdana" w:cs="Times New Roman"/>
          <w:sz w:val="16"/>
          <w:szCs w:val="16"/>
        </w:rPr>
        <w:t xml:space="preserve"> la categoría de uso correspondiente y modificarla en los casos que corresponda.</w:t>
      </w:r>
    </w:p>
    <w:p w14:paraId="610CA6B3" w14:textId="77777777" w:rsidR="00B13ABB" w:rsidRPr="00C81B36"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Adelantar las acciones contenidas en los planes de contingencia, necesarias para garantizar la continuidad, calidad y presión del servicio.</w:t>
      </w:r>
    </w:p>
    <w:p w14:paraId="3D640B93" w14:textId="77777777" w:rsidR="00B13ABB" w:rsidRPr="00C81B36"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Mantener la reserva de los datos personales del</w:t>
      </w:r>
      <w:r w:rsidRPr="00C81B36">
        <w:rPr>
          <w:rFonts w:ascii="Verdana" w:hAnsi="Verdana" w:cs="Times New Roman"/>
          <w:b/>
          <w:sz w:val="16"/>
          <w:szCs w:val="16"/>
        </w:rPr>
        <w:t xml:space="preserve"> SUSCRIPTOR</w:t>
      </w:r>
      <w:r w:rsidRPr="00C81B36">
        <w:rPr>
          <w:rFonts w:ascii="Verdana" w:hAnsi="Verdana" w:cs="Times New Roman"/>
          <w:sz w:val="16"/>
          <w:szCs w:val="16"/>
        </w:rPr>
        <w:t xml:space="preserve"> y garantizar su derecho al </w:t>
      </w:r>
      <w:r w:rsidRPr="00C81B36">
        <w:rPr>
          <w:rFonts w:ascii="Verdana" w:hAnsi="Verdana" w:cs="Times New Roman"/>
          <w:i/>
          <w:iCs/>
          <w:sz w:val="16"/>
          <w:szCs w:val="16"/>
        </w:rPr>
        <w:t>habeas data.</w:t>
      </w:r>
    </w:p>
    <w:p w14:paraId="421CEB7B" w14:textId="77777777" w:rsidR="00B13ABB" w:rsidRPr="00C81B36" w:rsidRDefault="00B13ABB" w:rsidP="00B13ABB">
      <w:pPr>
        <w:pStyle w:val="Bodytext10"/>
        <w:numPr>
          <w:ilvl w:val="0"/>
          <w:numId w:val="2"/>
        </w:numPr>
        <w:shd w:val="clear" w:color="auto" w:fill="auto"/>
        <w:spacing w:after="0" w:line="276" w:lineRule="auto"/>
        <w:ind w:right="353"/>
        <w:jc w:val="both"/>
        <w:rPr>
          <w:rFonts w:ascii="Verdana" w:hAnsi="Verdana" w:cs="Times New Roman"/>
          <w:sz w:val="16"/>
          <w:szCs w:val="16"/>
        </w:rPr>
      </w:pPr>
      <w:r w:rsidRPr="00C81B36">
        <w:rPr>
          <w:rFonts w:ascii="Verdana" w:hAnsi="Verdana" w:cs="Times New Roman"/>
          <w:sz w:val="16"/>
          <w:szCs w:val="16"/>
        </w:rPr>
        <w:t>Cumplir la normatividad vigente materia de vertimientos, definida por la autoridad competente</w:t>
      </w:r>
    </w:p>
    <w:p w14:paraId="6A82A8CB" w14:textId="77777777" w:rsidR="00B13ABB" w:rsidRPr="00C81B36" w:rsidRDefault="00B13ABB" w:rsidP="00B13ABB">
      <w:pPr>
        <w:pStyle w:val="Bodytext10"/>
        <w:numPr>
          <w:ilvl w:val="0"/>
          <w:numId w:val="2"/>
        </w:numPr>
        <w:shd w:val="clear" w:color="auto" w:fill="auto"/>
        <w:spacing w:after="0" w:line="276" w:lineRule="auto"/>
        <w:ind w:right="353"/>
        <w:jc w:val="both"/>
        <w:rPr>
          <w:rFonts w:ascii="Verdana" w:hAnsi="Verdana" w:cs="Times New Roman"/>
          <w:sz w:val="16"/>
          <w:szCs w:val="16"/>
        </w:rPr>
      </w:pPr>
      <w:r w:rsidRPr="00C81B36">
        <w:rPr>
          <w:rFonts w:ascii="Verdana" w:hAnsi="Verdana" w:cs="Times New Roman"/>
          <w:sz w:val="16"/>
          <w:szCs w:val="16"/>
        </w:rPr>
        <w:t xml:space="preserve"> y el convenio firmado con la empresa de servicios públicos </w:t>
      </w:r>
      <w:r w:rsidRPr="00C81B36">
        <w:rPr>
          <w:rFonts w:ascii="Verdana" w:hAnsi="Verdana" w:cs="Times New Roman"/>
          <w:b/>
          <w:sz w:val="16"/>
          <w:szCs w:val="16"/>
        </w:rPr>
        <w:t>LA CIMARRONA ESP</w:t>
      </w:r>
    </w:p>
    <w:p w14:paraId="31926F27" w14:textId="77777777" w:rsidR="00B13ABB" w:rsidRPr="00C81B36"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Incluir las metas definidas en el contrato de Asociación Público Privada para los niveles de servicio y estándares de calidad, así como las que provengan de la aplicación del parágrafo 1 del artículo 87 de la Ley 142 de 1994, cuando tales contratos apliquen.</w:t>
      </w:r>
    </w:p>
    <w:p w14:paraId="59BF0B3A" w14:textId="77777777" w:rsidR="00B13ABB" w:rsidRPr="00C81B36"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Mantener la reserva de los datos personales del suscriptor y garantizar su derecho al </w:t>
      </w:r>
      <w:r w:rsidRPr="00C81B36">
        <w:rPr>
          <w:rFonts w:ascii="Verdana" w:hAnsi="Verdana" w:cs="Times New Roman"/>
          <w:i/>
          <w:iCs/>
          <w:sz w:val="16"/>
          <w:szCs w:val="16"/>
        </w:rPr>
        <w:t>habeas data.</w:t>
      </w:r>
    </w:p>
    <w:p w14:paraId="111E84AB" w14:textId="77777777" w:rsidR="00B13ABB" w:rsidRPr="00C81B36" w:rsidRDefault="00B13ABB" w:rsidP="00B13ABB">
      <w:pPr>
        <w:pStyle w:val="Heading110"/>
        <w:shd w:val="clear" w:color="auto" w:fill="auto"/>
        <w:spacing w:after="0" w:line="276" w:lineRule="auto"/>
        <w:jc w:val="center"/>
        <w:rPr>
          <w:rFonts w:ascii="Verdana" w:hAnsi="Verdana" w:cs="Times New Roman"/>
          <w:sz w:val="16"/>
          <w:szCs w:val="16"/>
        </w:rPr>
      </w:pPr>
      <w:bookmarkStart w:id="4" w:name="bookmark10"/>
    </w:p>
    <w:p w14:paraId="5AD44A5E" w14:textId="77777777" w:rsidR="00B13ABB" w:rsidRPr="00C81B36" w:rsidRDefault="00B13ABB" w:rsidP="00B13ABB">
      <w:pPr>
        <w:pStyle w:val="Heading110"/>
        <w:shd w:val="clear" w:color="auto" w:fill="auto"/>
        <w:spacing w:after="0" w:line="276" w:lineRule="auto"/>
        <w:jc w:val="center"/>
        <w:rPr>
          <w:rFonts w:ascii="Verdana" w:hAnsi="Verdana" w:cs="Times New Roman"/>
          <w:sz w:val="16"/>
          <w:szCs w:val="16"/>
        </w:rPr>
      </w:pPr>
      <w:r w:rsidRPr="00C81B36">
        <w:rPr>
          <w:rFonts w:ascii="Verdana" w:hAnsi="Verdana" w:cs="Times New Roman"/>
          <w:sz w:val="16"/>
          <w:szCs w:val="16"/>
        </w:rPr>
        <w:t>COBRO DEL SERVICIO</w:t>
      </w:r>
      <w:bookmarkEnd w:id="4"/>
    </w:p>
    <w:p w14:paraId="1D35E579" w14:textId="77777777" w:rsidR="00B13ABB" w:rsidRPr="00C81B36" w:rsidRDefault="00B13ABB" w:rsidP="00316D70">
      <w:pPr>
        <w:pStyle w:val="Bodytext10"/>
        <w:shd w:val="clear" w:color="auto" w:fill="auto"/>
        <w:spacing w:after="0" w:line="240" w:lineRule="auto"/>
        <w:ind w:right="353"/>
        <w:jc w:val="both"/>
        <w:rPr>
          <w:rFonts w:ascii="Verdana" w:hAnsi="Verdana" w:cs="Times New Roman"/>
          <w:sz w:val="16"/>
          <w:szCs w:val="16"/>
        </w:rPr>
      </w:pPr>
    </w:p>
    <w:p w14:paraId="37B106F5" w14:textId="77777777" w:rsidR="00B13ABB" w:rsidRPr="00C81B36" w:rsidRDefault="00B13ABB" w:rsidP="00316D70">
      <w:pPr>
        <w:pStyle w:val="Bodytext10"/>
        <w:shd w:val="clear" w:color="auto" w:fill="auto"/>
        <w:spacing w:line="240" w:lineRule="auto"/>
        <w:jc w:val="both"/>
        <w:rPr>
          <w:rFonts w:ascii="Verdana" w:hAnsi="Verdana" w:cs="Times New Roman"/>
          <w:sz w:val="16"/>
          <w:szCs w:val="16"/>
        </w:rPr>
      </w:pPr>
      <w:r w:rsidRPr="00C81B36">
        <w:rPr>
          <w:rFonts w:ascii="Verdana" w:hAnsi="Verdana" w:cs="Times New Roman"/>
          <w:b/>
          <w:bCs/>
          <w:sz w:val="16"/>
          <w:szCs w:val="16"/>
        </w:rPr>
        <w:t xml:space="preserve">CLÁUSULA 15. FACTURACIÓN DEL SERVICIO. LA </w:t>
      </w:r>
      <w:r w:rsidRPr="00C81B36">
        <w:rPr>
          <w:rFonts w:ascii="Verdana" w:hAnsi="Verdana" w:cs="Times New Roman"/>
          <w:b/>
          <w:sz w:val="16"/>
          <w:szCs w:val="16"/>
        </w:rPr>
        <w:t>ASOCIACIÓN DE SOCIOS DEL ACUEDUCTO Y ALCANTARILLADO CAMPO ALEGRE</w:t>
      </w:r>
      <w:r w:rsidRPr="00C81B36">
        <w:rPr>
          <w:rFonts w:ascii="Verdana" w:hAnsi="Verdana" w:cs="Times New Roman"/>
          <w:bCs/>
          <w:sz w:val="16"/>
          <w:szCs w:val="16"/>
        </w:rPr>
        <w:t xml:space="preserve"> </w:t>
      </w:r>
      <w:r w:rsidRPr="00C81B36">
        <w:rPr>
          <w:rFonts w:ascii="Verdana" w:hAnsi="Verdana" w:cs="Times New Roman"/>
          <w:sz w:val="16"/>
          <w:szCs w:val="16"/>
        </w:rPr>
        <w:t>facturará los servicios de acuerdo y alcantarillado con la tarifa resultante de aplicar la metodología tarifaria vigente, expedida por la Comisión de Regulación de Agua Potable y Saneamiento Básico -CRA o del contrato respectivo, cuando esta se haya definido contractualmente.  La factura contendrá, como mínimo, la siguiente información:</w:t>
      </w:r>
    </w:p>
    <w:p w14:paraId="1D64C118" w14:textId="77777777" w:rsidR="00B13ABB" w:rsidRPr="00C81B36" w:rsidRDefault="00B13ABB" w:rsidP="00316D70">
      <w:pPr>
        <w:pStyle w:val="Bodytext10"/>
        <w:numPr>
          <w:ilvl w:val="0"/>
          <w:numId w:val="2"/>
        </w:numPr>
        <w:shd w:val="clear" w:color="auto" w:fill="auto"/>
        <w:spacing w:after="0" w:line="240" w:lineRule="auto"/>
        <w:jc w:val="both"/>
        <w:rPr>
          <w:rFonts w:ascii="Verdana" w:hAnsi="Verdana" w:cs="Times New Roman"/>
          <w:sz w:val="16"/>
          <w:szCs w:val="16"/>
        </w:rPr>
      </w:pPr>
      <w:r w:rsidRPr="00C81B36">
        <w:rPr>
          <w:rFonts w:ascii="Verdana" w:hAnsi="Verdana" w:cs="Times New Roman"/>
          <w:sz w:val="16"/>
          <w:szCs w:val="16"/>
        </w:rPr>
        <w:t xml:space="preserve">El nombre de </w:t>
      </w:r>
      <w:r w:rsidRPr="00C81B36">
        <w:rPr>
          <w:rFonts w:ascii="Verdana" w:hAnsi="Verdana" w:cs="Times New Roman"/>
          <w:b/>
          <w:bCs/>
          <w:sz w:val="16"/>
          <w:szCs w:val="16"/>
        </w:rPr>
        <w:t xml:space="preserve">LA </w:t>
      </w:r>
      <w:r w:rsidRPr="00C81B36">
        <w:rPr>
          <w:rFonts w:ascii="Verdana" w:hAnsi="Verdana" w:cs="Times New Roman"/>
          <w:b/>
          <w:sz w:val="16"/>
          <w:szCs w:val="16"/>
        </w:rPr>
        <w:t>ASOCIACIÓN DE SOCIOS DEL ACUEDUCTO Y ALCANTARILLADO CAMPO ALEGRE</w:t>
      </w:r>
      <w:r w:rsidRPr="00C81B36">
        <w:rPr>
          <w:rFonts w:ascii="Verdana" w:hAnsi="Verdana" w:cs="Times New Roman"/>
          <w:sz w:val="16"/>
          <w:szCs w:val="16"/>
        </w:rPr>
        <w:t xml:space="preserve"> y su NIT.</w:t>
      </w:r>
    </w:p>
    <w:p w14:paraId="3D507243" w14:textId="77777777" w:rsidR="00B13ABB" w:rsidRPr="00C81B36" w:rsidRDefault="00B13ABB" w:rsidP="00316D70">
      <w:pPr>
        <w:pStyle w:val="Bodytext10"/>
        <w:numPr>
          <w:ilvl w:val="0"/>
          <w:numId w:val="2"/>
        </w:numPr>
        <w:shd w:val="clear" w:color="auto" w:fill="auto"/>
        <w:spacing w:after="0" w:line="240" w:lineRule="auto"/>
        <w:jc w:val="both"/>
        <w:rPr>
          <w:rFonts w:ascii="Verdana" w:hAnsi="Verdana" w:cs="Times New Roman"/>
          <w:sz w:val="16"/>
          <w:szCs w:val="16"/>
        </w:rPr>
      </w:pPr>
      <w:r w:rsidRPr="00C81B36">
        <w:rPr>
          <w:rFonts w:ascii="Verdana" w:hAnsi="Verdana" w:cs="Times New Roman"/>
          <w:sz w:val="16"/>
          <w:szCs w:val="16"/>
        </w:rPr>
        <w:t xml:space="preserve">El nombre del </w:t>
      </w:r>
      <w:r w:rsidRPr="00C81B36">
        <w:rPr>
          <w:rFonts w:ascii="Verdana" w:hAnsi="Verdana" w:cs="Times New Roman"/>
          <w:b/>
          <w:sz w:val="16"/>
          <w:szCs w:val="16"/>
        </w:rPr>
        <w:t>SUSCRIPTOR</w:t>
      </w:r>
      <w:r w:rsidRPr="00C81B36">
        <w:rPr>
          <w:rFonts w:ascii="Verdana" w:hAnsi="Verdana" w:cs="Times New Roman"/>
          <w:sz w:val="16"/>
          <w:szCs w:val="16"/>
        </w:rPr>
        <w:t>, número de identificación del medidor al cual se presta el servicio y dirección del inmueble receptor de los servicios</w:t>
      </w:r>
    </w:p>
    <w:p w14:paraId="523C4530" w14:textId="77777777" w:rsidR="00B13ABB" w:rsidRPr="00C81B36"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La dirección a la que se envía la factura o cuenta de cobro.</w:t>
      </w:r>
    </w:p>
    <w:p w14:paraId="6D371BE6" w14:textId="77777777" w:rsidR="00B13ABB" w:rsidRPr="00C81B36"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El estrato socioeconómico, cuando el inmueble es residencial, y la clase de uso del servicio.</w:t>
      </w:r>
    </w:p>
    <w:p w14:paraId="7636421C" w14:textId="77777777" w:rsidR="00B13ABB" w:rsidRPr="00C81B36"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El período de facturación del servicio y la fecha de expedición de la factura.</w:t>
      </w:r>
    </w:p>
    <w:p w14:paraId="1A931A3F" w14:textId="77777777" w:rsidR="00B13ABB" w:rsidRPr="00C81B36"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El cargo por consumo, el cargo fijo y los otros cobros autorizados por la legislación vigente.</w:t>
      </w:r>
    </w:p>
    <w:p w14:paraId="18628FEC" w14:textId="77777777" w:rsidR="00B13ABB" w:rsidRPr="00C81B36"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El valor de las devoluciones por cobros no autorizados o por errores en facturación o estratificación, así como de los intereses correspondientes.</w:t>
      </w:r>
    </w:p>
    <w:p w14:paraId="18380A95" w14:textId="77777777" w:rsidR="00B13ABB" w:rsidRPr="00C81B36"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Los sitios y modalidades donde se pueden realizar los pagos.</w:t>
      </w:r>
    </w:p>
    <w:p w14:paraId="38FAB24C" w14:textId="77777777" w:rsidR="00B13ABB" w:rsidRPr="00C81B36"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Los cargos por concepto de corte, suspensión, reconexión y reinstalación, cuando a ello hubiere lugar, a cargo de </w:t>
      </w:r>
      <w:r w:rsidRPr="00C81B36">
        <w:rPr>
          <w:rFonts w:ascii="Verdana" w:hAnsi="Verdana" w:cs="Times New Roman"/>
          <w:b/>
          <w:sz w:val="16"/>
          <w:szCs w:val="16"/>
        </w:rPr>
        <w:t>SUSCRIPTOR</w:t>
      </w:r>
    </w:p>
    <w:p w14:paraId="0496E1FC" w14:textId="77777777" w:rsidR="00B13ABB" w:rsidRPr="00C81B36" w:rsidRDefault="00B13ABB" w:rsidP="00B13ABB">
      <w:pPr>
        <w:pStyle w:val="Bodytext10"/>
        <w:numPr>
          <w:ilvl w:val="0"/>
          <w:numId w:val="2"/>
        </w:numPr>
        <w:shd w:val="clear" w:color="auto" w:fill="auto"/>
        <w:tabs>
          <w:tab w:val="left" w:pos="812"/>
        </w:tabs>
        <w:spacing w:after="0" w:line="276" w:lineRule="auto"/>
        <w:jc w:val="both"/>
        <w:rPr>
          <w:rFonts w:ascii="Verdana" w:hAnsi="Verdana" w:cs="Times New Roman"/>
          <w:sz w:val="16"/>
          <w:szCs w:val="16"/>
        </w:rPr>
      </w:pPr>
      <w:r w:rsidRPr="00C81B36">
        <w:rPr>
          <w:rFonts w:ascii="Verdana" w:hAnsi="Verdana" w:cs="Times New Roman"/>
          <w:sz w:val="16"/>
          <w:szCs w:val="16"/>
        </w:rPr>
        <w:t>La lectura anterior del medidor de consumo y lectura actual del medidor, si existe. Cuando, sin acción u omisión de las partes, durante un período no sea posible medir el consumo con instrumentos técnicos, se indicará la base la base promedio con la cual se liquida el consumo, establecido con base en consumos promedios o aforos, de acuerdo con el artículo 146 de la Ley 142 de 1994.</w:t>
      </w:r>
    </w:p>
    <w:p w14:paraId="2B6821E4" w14:textId="66660881" w:rsidR="00B13ABB" w:rsidRPr="00C81B36"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La comparación entre el valor de la factura por consumo y el volumen de los consumos con los que se</w:t>
      </w:r>
      <w:r w:rsidR="00316D70">
        <w:rPr>
          <w:rFonts w:ascii="Verdana" w:hAnsi="Verdana" w:cs="Times New Roman"/>
          <w:sz w:val="16"/>
          <w:szCs w:val="16"/>
        </w:rPr>
        <w:t xml:space="preserve"> </w:t>
      </w:r>
      <w:r w:rsidRPr="00C81B36">
        <w:rPr>
          <w:rFonts w:ascii="Verdana" w:hAnsi="Verdana" w:cs="Times New Roman"/>
          <w:sz w:val="16"/>
          <w:szCs w:val="16"/>
        </w:rPr>
        <w:lastRenderedPageBreak/>
        <w:t>cobraron durante los seis periodos inmediatamente anteriores, de la facturación mensual.</w:t>
      </w:r>
    </w:p>
    <w:p w14:paraId="54E8FB26" w14:textId="77777777" w:rsidR="00B13ABB" w:rsidRPr="00C81B36" w:rsidRDefault="00B13ABB" w:rsidP="00B13ABB">
      <w:pPr>
        <w:pStyle w:val="Bodytext10"/>
        <w:numPr>
          <w:ilvl w:val="0"/>
          <w:numId w:val="2"/>
        </w:numPr>
        <w:shd w:val="clear" w:color="auto" w:fill="auto"/>
        <w:tabs>
          <w:tab w:val="left" w:pos="755"/>
        </w:tabs>
        <w:spacing w:after="0" w:line="276" w:lineRule="auto"/>
        <w:jc w:val="both"/>
        <w:rPr>
          <w:rFonts w:ascii="Verdana" w:hAnsi="Verdana" w:cs="Times New Roman"/>
          <w:sz w:val="16"/>
          <w:szCs w:val="16"/>
        </w:rPr>
      </w:pPr>
      <w:r w:rsidRPr="00C81B36">
        <w:rPr>
          <w:rFonts w:ascii="Verdana" w:hAnsi="Verdana" w:cs="Times New Roman"/>
          <w:sz w:val="16"/>
          <w:szCs w:val="16"/>
        </w:rPr>
        <w:t xml:space="preserve">El valor y factor de los subsidios o de las contribuciones de solidaridad de los </w:t>
      </w:r>
      <w:r w:rsidRPr="00C81B36">
        <w:rPr>
          <w:rFonts w:ascii="Verdana" w:hAnsi="Verdana" w:cs="Times New Roman"/>
          <w:b/>
          <w:sz w:val="16"/>
          <w:szCs w:val="16"/>
        </w:rPr>
        <w:t>SUSCRIPTORES</w:t>
      </w:r>
      <w:r w:rsidRPr="00C81B36">
        <w:rPr>
          <w:rFonts w:ascii="Verdana" w:hAnsi="Verdana" w:cs="Times New Roman"/>
          <w:sz w:val="16"/>
          <w:szCs w:val="16"/>
        </w:rPr>
        <w:t>.</w:t>
      </w:r>
    </w:p>
    <w:p w14:paraId="08F7BA0C" w14:textId="77777777" w:rsidR="00B13ABB" w:rsidRPr="00C81B36" w:rsidRDefault="00B13ABB" w:rsidP="00B13ABB">
      <w:pPr>
        <w:pStyle w:val="Bodytext10"/>
        <w:numPr>
          <w:ilvl w:val="0"/>
          <w:numId w:val="2"/>
        </w:numPr>
        <w:shd w:val="clear" w:color="auto" w:fill="auto"/>
        <w:tabs>
          <w:tab w:val="left" w:pos="755"/>
        </w:tabs>
        <w:spacing w:after="0" w:line="276" w:lineRule="auto"/>
        <w:jc w:val="both"/>
        <w:rPr>
          <w:rFonts w:ascii="Verdana" w:hAnsi="Verdana" w:cs="Times New Roman"/>
          <w:sz w:val="16"/>
          <w:szCs w:val="16"/>
        </w:rPr>
      </w:pPr>
      <w:r w:rsidRPr="00C81B36">
        <w:rPr>
          <w:rFonts w:ascii="Verdana" w:hAnsi="Verdana" w:cs="Times New Roman"/>
          <w:sz w:val="16"/>
          <w:szCs w:val="16"/>
        </w:rPr>
        <w:t>El valor y las fechas de pago oportuno, así como la fecha de suspensión de los servicios.</w:t>
      </w:r>
    </w:p>
    <w:p w14:paraId="4D099A4D" w14:textId="77777777" w:rsidR="00B13ABB" w:rsidRPr="00C81B36" w:rsidRDefault="00B13ABB" w:rsidP="00B13ABB">
      <w:pPr>
        <w:pStyle w:val="Bodytext10"/>
        <w:numPr>
          <w:ilvl w:val="0"/>
          <w:numId w:val="2"/>
        </w:numPr>
        <w:shd w:val="clear" w:color="auto" w:fill="auto"/>
        <w:tabs>
          <w:tab w:val="left" w:pos="755"/>
        </w:tabs>
        <w:spacing w:after="0" w:line="276" w:lineRule="auto"/>
        <w:jc w:val="both"/>
        <w:rPr>
          <w:rFonts w:ascii="Verdana" w:hAnsi="Verdana" w:cs="Times New Roman"/>
          <w:sz w:val="16"/>
          <w:szCs w:val="16"/>
        </w:rPr>
      </w:pPr>
      <w:r w:rsidRPr="00C81B36">
        <w:rPr>
          <w:rFonts w:ascii="Verdana" w:hAnsi="Verdana" w:cs="Times New Roman"/>
          <w:sz w:val="16"/>
          <w:szCs w:val="16"/>
        </w:rPr>
        <w:t xml:space="preserve">Los valores unitarios y totales cobrados al </w:t>
      </w:r>
      <w:r w:rsidRPr="00C81B36">
        <w:rPr>
          <w:rFonts w:ascii="Verdana" w:hAnsi="Verdana" w:cs="Times New Roman"/>
          <w:b/>
          <w:sz w:val="16"/>
          <w:szCs w:val="16"/>
        </w:rPr>
        <w:t>SUSCRIPTOR</w:t>
      </w:r>
      <w:r w:rsidRPr="00C81B36">
        <w:rPr>
          <w:rFonts w:ascii="Verdana" w:hAnsi="Verdana" w:cs="Times New Roman"/>
          <w:sz w:val="16"/>
          <w:szCs w:val="16"/>
        </w:rPr>
        <w:t xml:space="preserve"> por concepto de las tasas ambientales para acueducto.</w:t>
      </w:r>
    </w:p>
    <w:p w14:paraId="04714734" w14:textId="77777777" w:rsidR="00B13ABB" w:rsidRPr="00C81B36" w:rsidRDefault="00B13ABB" w:rsidP="00B13ABB">
      <w:pPr>
        <w:pStyle w:val="Bodytext10"/>
        <w:shd w:val="clear" w:color="auto" w:fill="auto"/>
        <w:tabs>
          <w:tab w:val="left" w:pos="755"/>
        </w:tabs>
        <w:spacing w:after="0" w:line="276" w:lineRule="auto"/>
        <w:jc w:val="both"/>
        <w:rPr>
          <w:rFonts w:ascii="Verdana" w:hAnsi="Verdana" w:cs="Times New Roman"/>
          <w:sz w:val="16"/>
          <w:szCs w:val="16"/>
        </w:rPr>
      </w:pPr>
    </w:p>
    <w:p w14:paraId="38530F26" w14:textId="206101A9" w:rsidR="00B13ABB" w:rsidRPr="00B13ABB" w:rsidRDefault="00B13ABB" w:rsidP="00B13ABB">
      <w:pPr>
        <w:pStyle w:val="Bodytext10"/>
        <w:shd w:val="clear" w:color="auto" w:fill="auto"/>
        <w:spacing w:line="276" w:lineRule="auto"/>
        <w:jc w:val="both"/>
        <w:rPr>
          <w:rFonts w:ascii="Verdana" w:hAnsi="Verdana" w:cs="Times New Roman"/>
          <w:sz w:val="16"/>
          <w:szCs w:val="16"/>
        </w:rPr>
      </w:pPr>
      <w:r w:rsidRPr="00C81B36">
        <w:rPr>
          <w:rFonts w:ascii="Verdana" w:hAnsi="Verdana" w:cs="Times New Roman"/>
          <w:sz w:val="16"/>
          <w:szCs w:val="16"/>
        </w:rPr>
        <w:t xml:space="preserve">En la factura </w:t>
      </w:r>
      <w:proofErr w:type="gramStart"/>
      <w:r w:rsidR="00937E52">
        <w:rPr>
          <w:rFonts w:ascii="Verdana" w:hAnsi="Verdana" w:cs="Times New Roman"/>
          <w:sz w:val="16"/>
          <w:szCs w:val="16"/>
        </w:rPr>
        <w:t xml:space="preserve">de los </w:t>
      </w:r>
      <w:r w:rsidR="00937E52" w:rsidRPr="0054083C">
        <w:rPr>
          <w:rFonts w:ascii="Verdana" w:hAnsi="Verdana" w:cs="Times New Roman"/>
          <w:sz w:val="16"/>
          <w:szCs w:val="16"/>
        </w:rPr>
        <w:t>servicio público</w:t>
      </w:r>
      <w:proofErr w:type="gramEnd"/>
      <w:r w:rsidRPr="00C81B36">
        <w:rPr>
          <w:rFonts w:ascii="Verdana" w:hAnsi="Verdana" w:cs="Times New Roman"/>
          <w:sz w:val="16"/>
          <w:szCs w:val="16"/>
        </w:rPr>
        <w:t xml:space="preserve"> de acueducto y alcantarillado podrán cobrarse otro tipo de servicios. Sin embargo, estos servicios adicionales no podrán ser pagados de manera independiente de los servicios de saneamiento básico, salvo en aquellos casos en que exista prueba de mediar petición, queja o recurso debidamente interpuesto ante </w:t>
      </w:r>
      <w:r w:rsidRPr="00C81B36">
        <w:rPr>
          <w:rFonts w:ascii="Verdana" w:hAnsi="Verdana" w:cs="Times New Roman"/>
          <w:bCs/>
          <w:sz w:val="16"/>
          <w:szCs w:val="16"/>
        </w:rPr>
        <w:t xml:space="preserve">el Acueducto </w:t>
      </w:r>
      <w:r w:rsidRPr="00C81B36">
        <w:rPr>
          <w:rFonts w:ascii="Verdana" w:hAnsi="Verdana" w:cs="Times New Roman"/>
          <w:sz w:val="16"/>
          <w:szCs w:val="16"/>
        </w:rPr>
        <w:t>de los servicios de saneamiento básico. Igualmente, en la factura podrán incluirse cobros diferentes al consumo o cargo fijo, asociados a los servicios de acueducto</w:t>
      </w:r>
      <w:r w:rsidR="000660A8">
        <w:rPr>
          <w:rFonts w:ascii="Verdana" w:hAnsi="Verdana" w:cs="Times New Roman"/>
          <w:sz w:val="16"/>
          <w:szCs w:val="16"/>
        </w:rPr>
        <w:t xml:space="preserve"> </w:t>
      </w:r>
      <w:r w:rsidR="0054083C">
        <w:rPr>
          <w:rFonts w:ascii="Verdana" w:hAnsi="Verdana" w:cs="Times New Roman"/>
          <w:sz w:val="16"/>
          <w:szCs w:val="16"/>
        </w:rPr>
        <w:t xml:space="preserve">y </w:t>
      </w:r>
      <w:r w:rsidR="0054083C" w:rsidRPr="0054083C">
        <w:rPr>
          <w:rFonts w:ascii="Verdana" w:hAnsi="Verdana" w:cs="Times New Roman"/>
          <w:sz w:val="16"/>
          <w:szCs w:val="16"/>
        </w:rPr>
        <w:t>alcantarillado</w:t>
      </w:r>
      <w:r w:rsidRPr="00C81B36">
        <w:rPr>
          <w:rFonts w:ascii="Verdana" w:hAnsi="Verdana" w:cs="Times New Roman"/>
          <w:sz w:val="16"/>
          <w:szCs w:val="16"/>
        </w:rPr>
        <w:t xml:space="preserve">. En cualquier caso, </w:t>
      </w:r>
      <w:r w:rsidRPr="00C81B36">
        <w:rPr>
          <w:rFonts w:ascii="Verdana" w:hAnsi="Verdana" w:cs="Times New Roman"/>
          <w:b/>
          <w:bCs/>
          <w:sz w:val="16"/>
          <w:szCs w:val="16"/>
        </w:rPr>
        <w:t xml:space="preserve">LA </w:t>
      </w:r>
      <w:r w:rsidRPr="00C81B36">
        <w:rPr>
          <w:rFonts w:ascii="Verdana" w:hAnsi="Verdana" w:cs="Times New Roman"/>
          <w:b/>
          <w:sz w:val="16"/>
          <w:szCs w:val="16"/>
        </w:rPr>
        <w:t>ASOCIACIÓN DE SOCIOS DEL ACUEDUCTO Y ALCANTARILLADO CAMPO ALEGRE</w:t>
      </w:r>
      <w:r w:rsidRPr="00C81B36">
        <w:rPr>
          <w:rFonts w:ascii="Verdana" w:hAnsi="Verdana" w:cs="Times New Roman"/>
          <w:sz w:val="16"/>
          <w:szCs w:val="16"/>
        </w:rPr>
        <w:t xml:space="preserve"> deberá discriminar los conceptos y valores cobrados. Las deudas a favor de </w:t>
      </w:r>
      <w:r w:rsidRPr="00C81B36">
        <w:rPr>
          <w:rFonts w:ascii="Verdana" w:hAnsi="Verdana" w:cs="Times New Roman"/>
          <w:b/>
          <w:bCs/>
          <w:sz w:val="16"/>
          <w:szCs w:val="16"/>
        </w:rPr>
        <w:t xml:space="preserve">LA </w:t>
      </w:r>
      <w:r w:rsidRPr="00C81B36">
        <w:rPr>
          <w:rFonts w:ascii="Verdana" w:hAnsi="Verdana" w:cs="Times New Roman"/>
          <w:b/>
          <w:sz w:val="16"/>
          <w:szCs w:val="16"/>
        </w:rPr>
        <w:t>ASOCIACIÓN DE SOCIOS DEL ACUEDUCTO Y ALCANTARILLADO CAMPO ALEGRE</w:t>
      </w:r>
      <w:r w:rsidRPr="00C81B36">
        <w:rPr>
          <w:rFonts w:ascii="Verdana" w:hAnsi="Verdana" w:cs="Times New Roman"/>
          <w:sz w:val="16"/>
          <w:szCs w:val="16"/>
        </w:rPr>
        <w:t xml:space="preserve"> </w:t>
      </w:r>
      <w:r w:rsidRPr="00C81B36">
        <w:rPr>
          <w:rFonts w:ascii="Verdana" w:hAnsi="Verdana" w:cs="Times New Roman"/>
          <w:b/>
          <w:iCs/>
          <w:sz w:val="16"/>
          <w:szCs w:val="16"/>
        </w:rPr>
        <w:t>podrán</w:t>
      </w:r>
      <w:r w:rsidRPr="00C81B36">
        <w:rPr>
          <w:rFonts w:ascii="Verdana" w:hAnsi="Verdana" w:cs="Times New Roman"/>
          <w:sz w:val="16"/>
          <w:szCs w:val="16"/>
        </w:rPr>
        <w:t xml:space="preserve"> cobrarse, ejecutivamente, ante la jurisdicción ordinaria o mediante el proceso administrativo de cobro coactivo cuando la persona prestadora sea de naturaleza oficial o mixta.</w:t>
      </w:r>
    </w:p>
    <w:p w14:paraId="6FDE008E" w14:textId="77777777" w:rsidR="00B13ABB" w:rsidRPr="00C81B36" w:rsidRDefault="00B13ABB" w:rsidP="00B13ABB">
      <w:pPr>
        <w:pStyle w:val="Bodytext10"/>
        <w:shd w:val="clear" w:color="auto" w:fill="auto"/>
        <w:spacing w:line="276" w:lineRule="auto"/>
        <w:jc w:val="both"/>
        <w:rPr>
          <w:rFonts w:ascii="Verdana" w:hAnsi="Verdana" w:cs="Times New Roman"/>
          <w:color w:val="FF0000"/>
          <w:sz w:val="16"/>
          <w:szCs w:val="16"/>
        </w:rPr>
      </w:pPr>
      <w:r w:rsidRPr="00C81B36">
        <w:rPr>
          <w:rFonts w:ascii="Verdana" w:hAnsi="Verdana" w:cs="Times New Roman"/>
          <w:b/>
          <w:bCs/>
          <w:sz w:val="16"/>
          <w:szCs w:val="16"/>
        </w:rPr>
        <w:t xml:space="preserve">CLÁUSULA 16. ENTREGA DE LA FACTURA. LA </w:t>
      </w:r>
      <w:r w:rsidRPr="00C81B36">
        <w:rPr>
          <w:rFonts w:ascii="Verdana" w:hAnsi="Verdana" w:cs="Times New Roman"/>
          <w:b/>
          <w:sz w:val="16"/>
          <w:szCs w:val="16"/>
        </w:rPr>
        <w:t>ASOCIACIÓN DE SOCIOS DEL ACUEDUCTO Y ALCANTARILLADO CAMPO ALEGRE</w:t>
      </w:r>
      <w:r w:rsidRPr="00C81B36">
        <w:rPr>
          <w:rFonts w:ascii="Verdana" w:hAnsi="Verdana" w:cs="Times New Roman"/>
          <w:sz w:val="16"/>
          <w:szCs w:val="16"/>
        </w:rPr>
        <w:t xml:space="preserve"> entregará las facturas observando las siguientes condiciones: </w:t>
      </w:r>
      <w:r w:rsidRPr="00C81B36">
        <w:rPr>
          <w:rFonts w:ascii="Verdana" w:hAnsi="Verdana" w:cs="Times New Roman"/>
          <w:b/>
          <w:bCs/>
          <w:sz w:val="16"/>
          <w:szCs w:val="16"/>
        </w:rPr>
        <w:t xml:space="preserve">Lugar: </w:t>
      </w:r>
      <w:r w:rsidRPr="00C81B36">
        <w:rPr>
          <w:rFonts w:ascii="Verdana" w:hAnsi="Verdana" w:cs="Times New Roman"/>
          <w:sz w:val="16"/>
          <w:szCs w:val="16"/>
        </w:rPr>
        <w:t>Se entregará en la sede de la oficina, Calle 12B – Carrera 31 A 06</w:t>
      </w:r>
    </w:p>
    <w:p w14:paraId="32C82FD0" w14:textId="17C3AEA0" w:rsidR="00B13ABB" w:rsidRPr="00C81B36" w:rsidRDefault="00B13ABB" w:rsidP="00B13ABB">
      <w:pPr>
        <w:pStyle w:val="Bodytext10"/>
        <w:shd w:val="clear" w:color="auto" w:fill="auto"/>
        <w:spacing w:line="276" w:lineRule="auto"/>
        <w:jc w:val="both"/>
        <w:rPr>
          <w:rFonts w:ascii="Verdana" w:hAnsi="Verdana" w:cs="Times New Roman"/>
          <w:sz w:val="16"/>
          <w:szCs w:val="16"/>
        </w:rPr>
      </w:pPr>
      <w:r w:rsidRPr="00C81B36">
        <w:rPr>
          <w:rFonts w:ascii="Verdana" w:hAnsi="Verdana" w:cs="Times New Roman"/>
          <w:b/>
          <w:bCs/>
          <w:sz w:val="16"/>
          <w:szCs w:val="16"/>
        </w:rPr>
        <w:t xml:space="preserve">Periodicidad: </w:t>
      </w:r>
      <w:r w:rsidRPr="00C81B36">
        <w:rPr>
          <w:rFonts w:ascii="Verdana" w:hAnsi="Verdana" w:cs="Times New Roman"/>
          <w:sz w:val="16"/>
          <w:szCs w:val="16"/>
        </w:rPr>
        <w:t>los primeros 10 días de cad</w:t>
      </w:r>
      <w:r w:rsidR="00937E52">
        <w:rPr>
          <w:rFonts w:ascii="Verdana" w:hAnsi="Verdana" w:cs="Times New Roman"/>
          <w:sz w:val="16"/>
          <w:szCs w:val="16"/>
        </w:rPr>
        <w:t>a mes, en horario de la oficina</w:t>
      </w:r>
      <w:r w:rsidRPr="00C81B36">
        <w:rPr>
          <w:rFonts w:ascii="Verdana" w:hAnsi="Verdana" w:cs="Times New Roman"/>
          <w:sz w:val="16"/>
          <w:szCs w:val="16"/>
        </w:rPr>
        <w:t>: de lunes a viernes de 8:00am a 12:00 m y de 1:00pm a 5:00</w:t>
      </w:r>
      <w:r w:rsidR="00937E52" w:rsidRPr="00C81B36">
        <w:rPr>
          <w:rFonts w:ascii="Verdana" w:hAnsi="Verdana" w:cs="Times New Roman"/>
          <w:sz w:val="16"/>
          <w:szCs w:val="16"/>
        </w:rPr>
        <w:t>pm, días</w:t>
      </w:r>
      <w:r w:rsidR="00937E52">
        <w:rPr>
          <w:rFonts w:ascii="Verdana" w:hAnsi="Verdana" w:cs="Times New Roman"/>
          <w:sz w:val="16"/>
          <w:szCs w:val="16"/>
        </w:rPr>
        <w:t xml:space="preserve"> hábiles </w:t>
      </w:r>
    </w:p>
    <w:p w14:paraId="44DF0B84" w14:textId="77777777" w:rsidR="00B13ABB" w:rsidRPr="00C81B36" w:rsidRDefault="00B13ABB" w:rsidP="00B13ABB">
      <w:pPr>
        <w:pStyle w:val="Bodytext10"/>
        <w:shd w:val="clear" w:color="auto" w:fill="auto"/>
        <w:spacing w:line="276" w:lineRule="auto"/>
        <w:jc w:val="both"/>
        <w:rPr>
          <w:rFonts w:ascii="Verdana" w:hAnsi="Verdana" w:cs="Times New Roman"/>
          <w:color w:val="000000" w:themeColor="text1"/>
          <w:sz w:val="16"/>
          <w:szCs w:val="16"/>
        </w:rPr>
      </w:pPr>
      <w:r w:rsidRPr="00C81B36">
        <w:rPr>
          <w:rFonts w:ascii="Verdana" w:hAnsi="Verdana" w:cs="Times New Roman"/>
          <w:sz w:val="16"/>
          <w:szCs w:val="16"/>
        </w:rPr>
        <w:t xml:space="preserve">El </w:t>
      </w:r>
      <w:r w:rsidRPr="00C81B36">
        <w:rPr>
          <w:rFonts w:ascii="Verdana" w:hAnsi="Verdana" w:cs="Times New Roman"/>
          <w:b/>
          <w:bCs/>
          <w:sz w:val="16"/>
          <w:szCs w:val="16"/>
        </w:rPr>
        <w:t>SUSCRIPTOR,</w:t>
      </w:r>
      <w:r w:rsidRPr="00C81B36">
        <w:rPr>
          <w:rFonts w:ascii="Verdana" w:hAnsi="Verdana" w:cs="Times New Roman"/>
          <w:bCs/>
          <w:sz w:val="16"/>
          <w:szCs w:val="16"/>
        </w:rPr>
        <w:t xml:space="preserve"> Verificara que la factura entregada corresponda al inmueble receptor de los servicios, en caso de presentarse alguna irregularidad,</w:t>
      </w:r>
      <w:r w:rsidRPr="00C81B36">
        <w:rPr>
          <w:rFonts w:ascii="Verdana" w:hAnsi="Verdana" w:cs="Times New Roman"/>
          <w:sz w:val="16"/>
          <w:szCs w:val="16"/>
        </w:rPr>
        <w:t xml:space="preserve"> El </w:t>
      </w:r>
      <w:r w:rsidRPr="00C81B36">
        <w:rPr>
          <w:rFonts w:ascii="Verdana" w:hAnsi="Verdana" w:cs="Times New Roman"/>
          <w:b/>
          <w:bCs/>
          <w:color w:val="000000" w:themeColor="text1"/>
          <w:sz w:val="16"/>
          <w:szCs w:val="16"/>
        </w:rPr>
        <w:t>SUSCRIPTOR</w:t>
      </w:r>
      <w:r w:rsidRPr="00C81B36">
        <w:rPr>
          <w:rFonts w:ascii="Verdana" w:hAnsi="Verdana" w:cs="Times New Roman"/>
          <w:color w:val="000000" w:themeColor="text1"/>
          <w:sz w:val="16"/>
          <w:szCs w:val="16"/>
        </w:rPr>
        <w:t xml:space="preserve"> informara de tal hecho</w:t>
      </w:r>
      <w:r w:rsidRPr="00C81B36">
        <w:rPr>
          <w:rFonts w:ascii="Verdana" w:hAnsi="Verdana" w:cs="Times New Roman"/>
          <w:b/>
          <w:bCs/>
          <w:color w:val="000000" w:themeColor="text1"/>
          <w:sz w:val="16"/>
          <w:szCs w:val="16"/>
        </w:rPr>
        <w:t xml:space="preserve"> LA </w:t>
      </w:r>
      <w:r w:rsidRPr="00C81B36">
        <w:rPr>
          <w:rFonts w:ascii="Verdana" w:hAnsi="Verdana" w:cs="Times New Roman"/>
          <w:b/>
          <w:color w:val="000000" w:themeColor="text1"/>
          <w:sz w:val="16"/>
          <w:szCs w:val="16"/>
        </w:rPr>
        <w:t>ASOCIACIÓN DE SOCIOS DEL ACUEDUCTO Y ALCANTARILLADO CAMPO ALEGRE</w:t>
      </w:r>
      <w:r w:rsidRPr="00C81B36">
        <w:rPr>
          <w:rFonts w:ascii="Verdana" w:hAnsi="Verdana" w:cs="Times New Roman"/>
          <w:color w:val="000000" w:themeColor="text1"/>
          <w:sz w:val="16"/>
          <w:szCs w:val="16"/>
        </w:rPr>
        <w:t xml:space="preserve"> y entregara una copia </w:t>
      </w:r>
    </w:p>
    <w:p w14:paraId="3BC98F56" w14:textId="2918DE08" w:rsidR="00B13ABB" w:rsidRPr="00C81B36" w:rsidRDefault="00B13ABB" w:rsidP="00B13ABB">
      <w:pPr>
        <w:pStyle w:val="Bodytext10"/>
        <w:shd w:val="clear" w:color="auto" w:fill="auto"/>
        <w:spacing w:line="276" w:lineRule="auto"/>
        <w:jc w:val="both"/>
        <w:rPr>
          <w:rFonts w:ascii="Verdana" w:hAnsi="Verdana" w:cs="Times New Roman"/>
          <w:color w:val="FF0000"/>
          <w:sz w:val="16"/>
          <w:szCs w:val="16"/>
        </w:rPr>
      </w:pPr>
      <w:r w:rsidRPr="00C81B36">
        <w:rPr>
          <w:rFonts w:ascii="Verdana" w:hAnsi="Verdana" w:cs="Times New Roman"/>
          <w:b/>
          <w:bCs/>
          <w:sz w:val="16"/>
          <w:szCs w:val="16"/>
        </w:rPr>
        <w:t xml:space="preserve">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entregara una c</w:t>
      </w:r>
      <w:r w:rsidRPr="009C327E">
        <w:rPr>
          <w:rFonts w:ascii="Verdana" w:hAnsi="Verdana" w:cs="Times New Roman"/>
          <w:sz w:val="16"/>
          <w:szCs w:val="16"/>
        </w:rPr>
        <w:t>omunicación con copia de la lectura del consumo efectuada en</w:t>
      </w:r>
      <w:r w:rsidRPr="009C327E">
        <w:rPr>
          <w:rFonts w:ascii="Verdana" w:hAnsi="Verdana" w:cs="Times New Roman"/>
          <w:b/>
          <w:sz w:val="16"/>
          <w:szCs w:val="16"/>
        </w:rPr>
        <w:t xml:space="preserve"> </w:t>
      </w:r>
      <w:r w:rsidRPr="009C327E">
        <w:rPr>
          <w:rFonts w:ascii="Verdana" w:hAnsi="Verdana" w:cs="Times New Roman"/>
          <w:sz w:val="16"/>
          <w:szCs w:val="16"/>
        </w:rPr>
        <w:t>el medidor</w:t>
      </w:r>
      <w:r w:rsidRPr="009C327E">
        <w:rPr>
          <w:rFonts w:ascii="Verdana" w:hAnsi="Verdana" w:cs="Times New Roman"/>
          <w:b/>
          <w:sz w:val="16"/>
          <w:szCs w:val="16"/>
        </w:rPr>
        <w:t xml:space="preserve"> </w:t>
      </w:r>
      <w:r w:rsidRPr="009C327E">
        <w:rPr>
          <w:rFonts w:ascii="Verdana" w:hAnsi="Verdana" w:cs="Times New Roman"/>
          <w:b/>
          <w:bCs/>
          <w:sz w:val="16"/>
          <w:szCs w:val="16"/>
        </w:rPr>
        <w:t>al SUSCRIPTOR,</w:t>
      </w:r>
      <w:r w:rsidRPr="009C327E">
        <w:rPr>
          <w:rFonts w:ascii="Verdana" w:hAnsi="Verdana" w:cs="Times New Roman"/>
          <w:bCs/>
          <w:sz w:val="16"/>
          <w:szCs w:val="16"/>
        </w:rPr>
        <w:t xml:space="preserve"> cuando este lo solicite </w:t>
      </w:r>
      <w:r w:rsidR="009C327E" w:rsidRPr="009C327E">
        <w:rPr>
          <w:rFonts w:ascii="Verdana" w:hAnsi="Verdana" w:cs="Times New Roman"/>
          <w:bCs/>
          <w:sz w:val="16"/>
          <w:szCs w:val="16"/>
        </w:rPr>
        <w:t xml:space="preserve">y </w:t>
      </w:r>
      <w:proofErr w:type="gramStart"/>
      <w:r w:rsidR="009C327E">
        <w:rPr>
          <w:rFonts w:ascii="Verdana" w:hAnsi="Verdana" w:cs="Times New Roman"/>
          <w:bCs/>
          <w:sz w:val="16"/>
          <w:szCs w:val="16"/>
        </w:rPr>
        <w:t xml:space="preserve">cuente </w:t>
      </w:r>
      <w:r w:rsidR="009C327E" w:rsidRPr="009C327E">
        <w:rPr>
          <w:rFonts w:ascii="Verdana" w:hAnsi="Verdana" w:cs="Times New Roman"/>
          <w:bCs/>
          <w:sz w:val="16"/>
          <w:szCs w:val="16"/>
        </w:rPr>
        <w:t xml:space="preserve"> </w:t>
      </w:r>
      <w:r w:rsidR="009C327E" w:rsidRPr="00C81B36">
        <w:rPr>
          <w:rFonts w:ascii="Verdana" w:hAnsi="Verdana" w:cs="Times New Roman"/>
          <w:bCs/>
          <w:sz w:val="16"/>
          <w:szCs w:val="16"/>
        </w:rPr>
        <w:t>con</w:t>
      </w:r>
      <w:proofErr w:type="gramEnd"/>
      <w:r w:rsidRPr="00C81B36">
        <w:rPr>
          <w:rFonts w:ascii="Verdana" w:hAnsi="Verdana" w:cs="Times New Roman"/>
          <w:bCs/>
          <w:sz w:val="16"/>
          <w:szCs w:val="16"/>
        </w:rPr>
        <w:t xml:space="preserve"> </w:t>
      </w:r>
      <w:proofErr w:type="spellStart"/>
      <w:r w:rsidR="009C327E" w:rsidRPr="009C327E">
        <w:rPr>
          <w:rFonts w:ascii="Verdana" w:hAnsi="Verdana" w:cs="Times New Roman"/>
          <w:bCs/>
          <w:sz w:val="16"/>
          <w:szCs w:val="16"/>
        </w:rPr>
        <w:t>micro</w:t>
      </w:r>
      <w:r w:rsidRPr="009C327E">
        <w:rPr>
          <w:rFonts w:ascii="Verdana" w:hAnsi="Verdana" w:cs="Times New Roman"/>
          <w:bCs/>
          <w:sz w:val="16"/>
          <w:szCs w:val="16"/>
        </w:rPr>
        <w:t>medidor</w:t>
      </w:r>
      <w:proofErr w:type="spellEnd"/>
      <w:r w:rsidRPr="00C81B36">
        <w:rPr>
          <w:rFonts w:ascii="Verdana" w:hAnsi="Verdana" w:cs="Times New Roman"/>
          <w:bCs/>
          <w:sz w:val="16"/>
          <w:szCs w:val="16"/>
        </w:rPr>
        <w:t>.</w:t>
      </w:r>
    </w:p>
    <w:p w14:paraId="3E8C9B8D" w14:textId="77777777" w:rsidR="00B13ABB" w:rsidRPr="00C81B36" w:rsidRDefault="00B13ABB" w:rsidP="00B13ABB">
      <w:pPr>
        <w:pStyle w:val="Bodytext10"/>
        <w:shd w:val="clear" w:color="auto" w:fill="auto"/>
        <w:spacing w:line="276" w:lineRule="auto"/>
        <w:jc w:val="both"/>
        <w:rPr>
          <w:rFonts w:ascii="Verdana" w:hAnsi="Verdana" w:cs="Times New Roman"/>
          <w:color w:val="FF0000"/>
          <w:sz w:val="16"/>
          <w:szCs w:val="16"/>
        </w:rPr>
      </w:pPr>
      <w:r w:rsidRPr="00C81B36">
        <w:rPr>
          <w:rFonts w:ascii="Verdana" w:hAnsi="Verdana" w:cs="Times New Roman"/>
          <w:b/>
          <w:bCs/>
          <w:sz w:val="16"/>
          <w:szCs w:val="16"/>
        </w:rPr>
        <w:t xml:space="preserve">CLÁUSULA 17. PAGO DE LA FACTURA. </w:t>
      </w:r>
      <w:r w:rsidRPr="00C81B36">
        <w:rPr>
          <w:rFonts w:ascii="Verdana" w:hAnsi="Verdana" w:cs="Times New Roman"/>
          <w:sz w:val="16"/>
          <w:szCs w:val="16"/>
        </w:rPr>
        <w:t xml:space="preserve">El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pagará oportunamente las facturas. En caso de que el </w:t>
      </w:r>
      <w:r w:rsidRPr="00C81B36">
        <w:rPr>
          <w:rFonts w:ascii="Verdana" w:hAnsi="Verdana" w:cs="Times New Roman"/>
          <w:b/>
          <w:bCs/>
          <w:sz w:val="16"/>
          <w:szCs w:val="16"/>
        </w:rPr>
        <w:t>SUSCRIPTOR</w:t>
      </w:r>
      <w:r w:rsidRPr="00C81B36">
        <w:rPr>
          <w:rFonts w:ascii="Verdana" w:hAnsi="Verdana" w:cs="Times New Roman"/>
          <w:bCs/>
          <w:sz w:val="16"/>
          <w:szCs w:val="16"/>
        </w:rPr>
        <w:t xml:space="preserve"> </w:t>
      </w:r>
      <w:r w:rsidRPr="00C81B36">
        <w:rPr>
          <w:rFonts w:ascii="Verdana" w:hAnsi="Verdana" w:cs="Times New Roman"/>
          <w:sz w:val="16"/>
          <w:szCs w:val="16"/>
        </w:rPr>
        <w:t xml:space="preserve">no reciba oportunamente la factura, solicitará a </w:t>
      </w:r>
      <w:r w:rsidRPr="00C81B36">
        <w:rPr>
          <w:rFonts w:ascii="Verdana" w:hAnsi="Verdana" w:cs="Times New Roman"/>
          <w:b/>
          <w:bCs/>
          <w:sz w:val="16"/>
          <w:szCs w:val="16"/>
        </w:rPr>
        <w:t xml:space="preserve">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una copia que será gratuita. El hecho de no recibir la factura no exonera al </w:t>
      </w:r>
      <w:r w:rsidRPr="00C81B36">
        <w:rPr>
          <w:rFonts w:ascii="Verdana" w:hAnsi="Verdana" w:cs="Times New Roman"/>
          <w:b/>
          <w:bCs/>
          <w:sz w:val="16"/>
          <w:szCs w:val="16"/>
        </w:rPr>
        <w:t>SUSCRIPTOR</w:t>
      </w:r>
      <w:r w:rsidRPr="00C81B36">
        <w:rPr>
          <w:rFonts w:ascii="Verdana" w:hAnsi="Verdana" w:cs="Times New Roman"/>
          <w:bCs/>
          <w:sz w:val="16"/>
          <w:szCs w:val="16"/>
        </w:rPr>
        <w:t xml:space="preserve"> </w:t>
      </w:r>
      <w:r w:rsidRPr="00C81B36">
        <w:rPr>
          <w:rFonts w:ascii="Verdana" w:hAnsi="Verdana" w:cs="Times New Roman"/>
          <w:sz w:val="16"/>
          <w:szCs w:val="16"/>
        </w:rPr>
        <w:t>del pago, salvo que</w:t>
      </w:r>
      <w:r w:rsidRPr="00C81B36">
        <w:rPr>
          <w:rFonts w:ascii="Verdana" w:hAnsi="Verdana" w:cs="Times New Roman"/>
          <w:b/>
          <w:sz w:val="16"/>
          <w:szCs w:val="16"/>
        </w:rPr>
        <w:t xml:space="preserve"> </w:t>
      </w:r>
      <w:r w:rsidRPr="00C81B36">
        <w:rPr>
          <w:rFonts w:ascii="Verdana" w:hAnsi="Verdana" w:cs="Times New Roman"/>
          <w:b/>
          <w:bCs/>
          <w:color w:val="000000" w:themeColor="text1"/>
          <w:sz w:val="16"/>
          <w:szCs w:val="16"/>
        </w:rPr>
        <w:t xml:space="preserve">LA </w:t>
      </w:r>
      <w:r w:rsidRPr="00C81B36">
        <w:rPr>
          <w:rFonts w:ascii="Verdana" w:hAnsi="Verdana" w:cs="Times New Roman"/>
          <w:b/>
          <w:color w:val="000000" w:themeColor="text1"/>
          <w:sz w:val="16"/>
          <w:szCs w:val="16"/>
        </w:rPr>
        <w:t>ASOCIACIÓN DE SOCIOS DEL ACUEDUCTO Y ALCANTARILLADO CAMPO ALEGRE</w:t>
      </w:r>
      <w:r w:rsidRPr="00C81B36">
        <w:rPr>
          <w:rFonts w:ascii="Verdana" w:hAnsi="Verdana" w:cs="Times New Roman"/>
          <w:color w:val="000000" w:themeColor="text1"/>
          <w:sz w:val="16"/>
          <w:szCs w:val="16"/>
        </w:rPr>
        <w:t xml:space="preserve"> </w:t>
      </w:r>
      <w:r w:rsidRPr="00C81B36">
        <w:rPr>
          <w:rFonts w:ascii="Verdana" w:hAnsi="Verdana" w:cs="Times New Roman"/>
          <w:sz w:val="16"/>
          <w:szCs w:val="16"/>
        </w:rPr>
        <w:t xml:space="preserve">no haya efectuado la facturación oportunamente. Cuando el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no pague la factura en el término fijado </w:t>
      </w:r>
      <w:r w:rsidRPr="00C81B36">
        <w:rPr>
          <w:rFonts w:ascii="Verdana" w:hAnsi="Verdana" w:cs="Times New Roman"/>
          <w:b/>
          <w:sz w:val="16"/>
          <w:szCs w:val="16"/>
        </w:rPr>
        <w:t xml:space="preserve">LA </w:t>
      </w:r>
      <w:r w:rsidRPr="00C81B36">
        <w:rPr>
          <w:rFonts w:ascii="Verdana" w:hAnsi="Verdana" w:cs="Times New Roman"/>
          <w:b/>
          <w:bCs/>
          <w:sz w:val="16"/>
          <w:szCs w:val="16"/>
        </w:rPr>
        <w:t xml:space="preserve">ASOCIACIÓN DE SOCIOS DEL ACUEDUCTO Y ALCANTARILLADO CAMPO ALEGRE, </w:t>
      </w:r>
      <w:r w:rsidRPr="00C81B36">
        <w:rPr>
          <w:rFonts w:ascii="Verdana" w:hAnsi="Verdana" w:cs="Times New Roman"/>
          <w:sz w:val="16"/>
          <w:szCs w:val="16"/>
        </w:rPr>
        <w:t xml:space="preserve">sin exceder en todo caso de tres (3) períodos, cuando sea mensual, dará derecho a </w:t>
      </w:r>
      <w:r w:rsidRPr="00C81B36">
        <w:rPr>
          <w:rFonts w:ascii="Verdana" w:hAnsi="Verdana" w:cs="Times New Roman"/>
          <w:b/>
          <w:sz w:val="16"/>
          <w:szCs w:val="16"/>
        </w:rPr>
        <w:t xml:space="preserve">LA </w:t>
      </w:r>
      <w:r w:rsidRPr="00C81B36">
        <w:rPr>
          <w:rFonts w:ascii="Verdana" w:hAnsi="Verdana" w:cs="Times New Roman"/>
          <w:b/>
          <w:bCs/>
          <w:sz w:val="16"/>
          <w:szCs w:val="16"/>
        </w:rPr>
        <w:t xml:space="preserve">ASOCIACIÓN DE SOCIOS DEL ACUEDUCTO Y ALCANTARILLADO CAMPO ALEGRE </w:t>
      </w:r>
      <w:r w:rsidRPr="00C81B36">
        <w:rPr>
          <w:rFonts w:ascii="Verdana" w:hAnsi="Verdana" w:cs="Times New Roman"/>
          <w:sz w:val="16"/>
          <w:szCs w:val="16"/>
        </w:rPr>
        <w:t>a suspender los servicios, salvo que medie reclamación o recurso interpuesto.</w:t>
      </w:r>
    </w:p>
    <w:p w14:paraId="10BD62F7" w14:textId="77777777" w:rsidR="00316D70" w:rsidRDefault="00B13ABB" w:rsidP="006A54E1">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color w:val="000000" w:themeColor="text1"/>
          <w:sz w:val="16"/>
          <w:szCs w:val="16"/>
        </w:rPr>
        <w:t xml:space="preserve">LA </w:t>
      </w:r>
      <w:r w:rsidRPr="00C81B36">
        <w:rPr>
          <w:rFonts w:ascii="Verdana" w:hAnsi="Verdana" w:cs="Times New Roman"/>
          <w:b/>
          <w:color w:val="000000" w:themeColor="text1"/>
          <w:sz w:val="16"/>
          <w:szCs w:val="16"/>
        </w:rPr>
        <w:t>ASOCIACIÓN DE SOCIOS DEL ACUEDUCTO Y ALCANTARILLADO CAMPO ALEGRE</w:t>
      </w:r>
      <w:r w:rsidRPr="00C81B36">
        <w:rPr>
          <w:rFonts w:ascii="Verdana" w:hAnsi="Verdana" w:cs="Times New Roman"/>
          <w:color w:val="000000" w:themeColor="text1"/>
          <w:sz w:val="16"/>
          <w:szCs w:val="16"/>
        </w:rPr>
        <w:t xml:space="preserve"> </w:t>
      </w:r>
      <w:r w:rsidRPr="00C81B36">
        <w:rPr>
          <w:rFonts w:ascii="Verdana" w:hAnsi="Verdana" w:cs="Times New Roman"/>
          <w:sz w:val="16"/>
          <w:szCs w:val="16"/>
        </w:rPr>
        <w:t>no podrá exigir al</w:t>
      </w:r>
      <w:r w:rsidRPr="00C81B36">
        <w:rPr>
          <w:rFonts w:ascii="Verdana" w:hAnsi="Verdana" w:cs="Times New Roman"/>
          <w:b/>
          <w:sz w:val="16"/>
          <w:szCs w:val="16"/>
        </w:rPr>
        <w:t xml:space="preserve">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el pago de la factura como requisito para atender un recurso relacionado con la factura. Sin embargo, para interponer el recurso, el </w:t>
      </w:r>
      <w:r w:rsidRPr="00C81B36">
        <w:rPr>
          <w:rFonts w:ascii="Verdana" w:hAnsi="Verdana" w:cs="Times New Roman"/>
          <w:b/>
          <w:bCs/>
          <w:sz w:val="16"/>
          <w:szCs w:val="16"/>
        </w:rPr>
        <w:t xml:space="preserve">SUSCRIPTOR </w:t>
      </w:r>
      <w:r w:rsidRPr="00C81B36">
        <w:rPr>
          <w:rFonts w:ascii="Verdana" w:hAnsi="Verdana" w:cs="Times New Roman"/>
          <w:sz w:val="16"/>
          <w:szCs w:val="16"/>
        </w:rPr>
        <w:t>acreditará el pago de las sumas que no han sido objeto de recurso, o del promedio del consumo de los últimos cinco (5) períodos.</w:t>
      </w:r>
    </w:p>
    <w:p w14:paraId="35FB7E8B" w14:textId="74DE5705" w:rsidR="00316D70" w:rsidRDefault="00B13ABB" w:rsidP="006A54E1">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Parágrafo 1 </w:t>
      </w:r>
      <w:r w:rsidRPr="00C81B36">
        <w:rPr>
          <w:rFonts w:ascii="Verdana" w:hAnsi="Verdana" w:cs="Times New Roman"/>
          <w:sz w:val="16"/>
          <w:szCs w:val="16"/>
        </w:rPr>
        <w:t xml:space="preserve">En caso de incumplimiento en el pago de las facturas, el reporte de información negativa que haga </w:t>
      </w:r>
      <w:r w:rsidRPr="00C81B36">
        <w:rPr>
          <w:rFonts w:ascii="Verdana" w:hAnsi="Verdana" w:cs="Times New Roman"/>
          <w:b/>
          <w:bCs/>
          <w:color w:val="000000" w:themeColor="text1"/>
          <w:sz w:val="16"/>
          <w:szCs w:val="16"/>
        </w:rPr>
        <w:t xml:space="preserve">LA </w:t>
      </w:r>
      <w:r w:rsidRPr="00C81B36">
        <w:rPr>
          <w:rFonts w:ascii="Verdana" w:hAnsi="Verdana" w:cs="Times New Roman"/>
          <w:b/>
          <w:color w:val="000000" w:themeColor="text1"/>
          <w:sz w:val="16"/>
          <w:szCs w:val="16"/>
        </w:rPr>
        <w:t>ASOCIACIÓN DE SOCIOS DEL ACUEDUCTO Y ALCANTARILLADO CAMPO ALEGRE</w:t>
      </w:r>
      <w:r w:rsidRPr="00C81B36">
        <w:rPr>
          <w:rFonts w:ascii="Verdana" w:hAnsi="Verdana" w:cs="Times New Roman"/>
          <w:color w:val="000000" w:themeColor="text1"/>
          <w:sz w:val="16"/>
          <w:szCs w:val="16"/>
        </w:rPr>
        <w:t xml:space="preserve"> </w:t>
      </w:r>
      <w:r w:rsidRPr="00C81B36">
        <w:rPr>
          <w:rFonts w:ascii="Verdana" w:hAnsi="Verdana" w:cs="Times New Roman"/>
          <w:sz w:val="16"/>
          <w:szCs w:val="16"/>
        </w:rPr>
        <w:t xml:space="preserve">procederá previa comunicación al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con el fin de que este pueda demostrar o efectuar el pago de la obligación, así como controvertir aspectos tales como el monto de la obligación o cuota y la fecha de exigibilidad. </w:t>
      </w:r>
    </w:p>
    <w:p w14:paraId="0E1E3C75" w14:textId="19CCD02B" w:rsidR="00B13ABB" w:rsidRPr="006A54E1" w:rsidRDefault="00B13ABB" w:rsidP="006A54E1">
      <w:pPr>
        <w:pStyle w:val="Bodytext10"/>
        <w:shd w:val="clear" w:color="auto" w:fill="auto"/>
        <w:spacing w:after="0" w:line="276" w:lineRule="auto"/>
        <w:jc w:val="both"/>
        <w:rPr>
          <w:rFonts w:ascii="Verdana" w:hAnsi="Verdana" w:cs="Times New Roman"/>
          <w:b/>
          <w:bCs/>
          <w:sz w:val="16"/>
          <w:szCs w:val="16"/>
        </w:rPr>
      </w:pPr>
      <w:r w:rsidRPr="00C81B36">
        <w:rPr>
          <w:rFonts w:ascii="Verdana" w:hAnsi="Verdana" w:cs="Times New Roman"/>
          <w:b/>
          <w:bCs/>
          <w:sz w:val="16"/>
          <w:szCs w:val="16"/>
        </w:rPr>
        <w:t xml:space="preserve">Parágrafo 2. </w:t>
      </w:r>
      <w:r w:rsidRPr="00C81B36">
        <w:rPr>
          <w:rFonts w:ascii="Verdana" w:hAnsi="Verdana" w:cs="Times New Roman"/>
          <w:sz w:val="16"/>
          <w:szCs w:val="16"/>
        </w:rPr>
        <w:t xml:space="preserve">el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de inmuebles no residenciales, garantizará con un título valor (anticipo), el pago de las facturas a su cargo en los eventos que señale </w:t>
      </w:r>
      <w:r w:rsidRPr="00C81B36">
        <w:rPr>
          <w:rFonts w:ascii="Verdana" w:hAnsi="Verdana" w:cs="Times New Roman"/>
          <w:b/>
          <w:bCs/>
          <w:color w:val="000000" w:themeColor="text1"/>
          <w:sz w:val="16"/>
          <w:szCs w:val="16"/>
        </w:rPr>
        <w:t xml:space="preserve">LA </w:t>
      </w:r>
      <w:r w:rsidRPr="00C81B36">
        <w:rPr>
          <w:rFonts w:ascii="Verdana" w:hAnsi="Verdana" w:cs="Times New Roman"/>
          <w:b/>
          <w:color w:val="000000" w:themeColor="text1"/>
          <w:sz w:val="16"/>
          <w:szCs w:val="16"/>
        </w:rPr>
        <w:t>ASOCIACIÓN DE SOCIOS DEL ACUEDUCTO Y ALCANTARILLADO CAMPO ALEGRE</w:t>
      </w:r>
      <w:r w:rsidRPr="00C81B36">
        <w:rPr>
          <w:rFonts w:ascii="Verdana" w:hAnsi="Verdana" w:cs="Times New Roman"/>
          <w:color w:val="000000" w:themeColor="text1"/>
          <w:sz w:val="16"/>
          <w:szCs w:val="16"/>
        </w:rPr>
        <w:t xml:space="preserve"> </w:t>
      </w:r>
      <w:r w:rsidRPr="00C81B36">
        <w:rPr>
          <w:rFonts w:ascii="Verdana" w:hAnsi="Verdana" w:cs="Times New Roman"/>
          <w:sz w:val="16"/>
          <w:szCs w:val="16"/>
        </w:rPr>
        <w:t>como parte de acuerdos especiales, siempre y cuando guarden relación directa con la prestación de los servicios. (</w:t>
      </w:r>
      <w:r w:rsidRPr="00C81B36">
        <w:rPr>
          <w:rFonts w:ascii="Verdana" w:hAnsi="Verdana" w:cs="Times New Roman"/>
          <w:i/>
          <w:sz w:val="16"/>
          <w:szCs w:val="16"/>
        </w:rPr>
        <w:t xml:space="preserve">solo aplica si el </w:t>
      </w:r>
      <w:r w:rsidRPr="00C81B36">
        <w:rPr>
          <w:rFonts w:ascii="Verdana" w:hAnsi="Verdana" w:cs="Times New Roman"/>
          <w:b/>
          <w:bCs/>
          <w:i/>
          <w:sz w:val="16"/>
          <w:szCs w:val="16"/>
        </w:rPr>
        <w:t xml:space="preserve">SUSCRIPTOR </w:t>
      </w:r>
      <w:r w:rsidR="006A54E1">
        <w:rPr>
          <w:rFonts w:ascii="Verdana" w:hAnsi="Verdana" w:cs="Times New Roman"/>
          <w:bCs/>
          <w:i/>
          <w:sz w:val="16"/>
          <w:szCs w:val="16"/>
        </w:rPr>
        <w:t>no es residencia</w:t>
      </w:r>
      <w:r w:rsidR="006A54E1">
        <w:rPr>
          <w:rFonts w:ascii="Verdana" w:hAnsi="Verdana" w:cs="Times New Roman"/>
          <w:bCs/>
          <w:sz w:val="16"/>
          <w:szCs w:val="16"/>
        </w:rPr>
        <w:t>l).</w:t>
      </w:r>
    </w:p>
    <w:p w14:paraId="1041ECAA" w14:textId="77777777" w:rsidR="006A54E1" w:rsidRPr="00C81B36" w:rsidRDefault="006A54E1" w:rsidP="006A54E1">
      <w:pPr>
        <w:pStyle w:val="Bodytext10"/>
        <w:shd w:val="clear" w:color="auto" w:fill="auto"/>
        <w:spacing w:after="0" w:line="276" w:lineRule="auto"/>
        <w:jc w:val="both"/>
        <w:rPr>
          <w:rFonts w:ascii="Verdana" w:hAnsi="Verdana" w:cs="Times New Roman"/>
          <w:sz w:val="16"/>
          <w:szCs w:val="16"/>
        </w:rPr>
      </w:pPr>
    </w:p>
    <w:p w14:paraId="3901FFBD"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CLÁUSULA 18. CONSUMOS DEJADOS DE FACTURAR. </w:t>
      </w:r>
      <w:r w:rsidRPr="00C81B36">
        <w:rPr>
          <w:rFonts w:ascii="Verdana" w:hAnsi="Verdana" w:cs="Times New Roman"/>
          <w:b/>
          <w:bCs/>
          <w:color w:val="000000" w:themeColor="text1"/>
          <w:sz w:val="16"/>
          <w:szCs w:val="16"/>
        </w:rPr>
        <w:t xml:space="preserve">LA </w:t>
      </w:r>
      <w:r w:rsidRPr="00C81B36">
        <w:rPr>
          <w:rFonts w:ascii="Verdana" w:hAnsi="Verdana" w:cs="Times New Roman"/>
          <w:b/>
          <w:color w:val="000000" w:themeColor="text1"/>
          <w:sz w:val="16"/>
          <w:szCs w:val="16"/>
        </w:rPr>
        <w:t>ASOCIACIÓN DE SOCIOS DEL ACUEDUCTO Y ALCANTARILLADO CAMPO ALEGRE</w:t>
      </w:r>
      <w:r w:rsidRPr="00C81B36">
        <w:rPr>
          <w:rFonts w:ascii="Verdana" w:hAnsi="Verdana" w:cs="Times New Roman"/>
          <w:color w:val="000000" w:themeColor="text1"/>
          <w:sz w:val="16"/>
          <w:szCs w:val="16"/>
        </w:rPr>
        <w:t xml:space="preserve"> </w:t>
      </w:r>
      <w:r w:rsidRPr="00C81B36">
        <w:rPr>
          <w:rFonts w:ascii="Verdana" w:hAnsi="Verdana" w:cs="Times New Roman"/>
          <w:sz w:val="16"/>
          <w:szCs w:val="16"/>
        </w:rPr>
        <w:t xml:space="preserve">podrá recuperar los consumos dejados de facturar por causas imputables al </w:t>
      </w:r>
      <w:r w:rsidRPr="00C81B36">
        <w:rPr>
          <w:rFonts w:ascii="Verdana" w:hAnsi="Verdana" w:cs="Times New Roman"/>
          <w:b/>
          <w:bCs/>
          <w:sz w:val="16"/>
          <w:szCs w:val="16"/>
        </w:rPr>
        <w:t xml:space="preserve">SUSCRIPTOR, </w:t>
      </w:r>
      <w:r w:rsidRPr="00C81B36">
        <w:rPr>
          <w:rFonts w:ascii="Verdana" w:hAnsi="Verdana" w:cs="Times New Roman"/>
          <w:sz w:val="16"/>
          <w:szCs w:val="16"/>
        </w:rPr>
        <w:t>garantizando, en todo caso, su derecho de defensa y contradicción, con base en:</w:t>
      </w:r>
    </w:p>
    <w:p w14:paraId="1CBCC815"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p>
    <w:p w14:paraId="11549FFA" w14:textId="77777777" w:rsidR="00B13ABB" w:rsidRPr="00C81B36"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Consumos promedios de otros periodos del mismo </w:t>
      </w:r>
      <w:r w:rsidRPr="00C81B36">
        <w:rPr>
          <w:rFonts w:ascii="Verdana" w:hAnsi="Verdana" w:cs="Times New Roman"/>
          <w:b/>
          <w:sz w:val="16"/>
          <w:szCs w:val="16"/>
        </w:rPr>
        <w:t>SUSCRIPTOR</w:t>
      </w:r>
    </w:p>
    <w:p w14:paraId="768A0532" w14:textId="77777777" w:rsidR="00B13ABB" w:rsidRPr="00C81B36"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Consumos promedios de</w:t>
      </w:r>
      <w:r w:rsidRPr="00C81B36">
        <w:rPr>
          <w:rFonts w:ascii="Verdana" w:hAnsi="Verdana" w:cs="Times New Roman"/>
          <w:b/>
          <w:sz w:val="16"/>
          <w:szCs w:val="16"/>
        </w:rPr>
        <w:t xml:space="preserve"> SUSCRIPTORES</w:t>
      </w:r>
      <w:r w:rsidRPr="00C81B36">
        <w:rPr>
          <w:rFonts w:ascii="Verdana" w:hAnsi="Verdana" w:cs="Times New Roman"/>
          <w:sz w:val="16"/>
          <w:szCs w:val="16"/>
        </w:rPr>
        <w:t xml:space="preserve"> que estén en circunstancias similares</w:t>
      </w:r>
    </w:p>
    <w:p w14:paraId="35B223B9" w14:textId="3F1128C5" w:rsidR="00B13ABB" w:rsidRPr="00B13ABB" w:rsidRDefault="00B13ABB" w:rsidP="00B13ABB">
      <w:pPr>
        <w:pStyle w:val="Bodytext10"/>
        <w:numPr>
          <w:ilvl w:val="0"/>
          <w:numId w:val="2"/>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Aforos individuales</w:t>
      </w:r>
    </w:p>
    <w:p w14:paraId="0E113D50"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p>
    <w:p w14:paraId="4669D604" w14:textId="77777777" w:rsidR="00B13ABB" w:rsidRPr="00C81B36" w:rsidRDefault="00B13ABB" w:rsidP="00B13ABB">
      <w:pPr>
        <w:pStyle w:val="Bodytext10"/>
        <w:shd w:val="clear" w:color="auto" w:fill="auto"/>
        <w:spacing w:line="276" w:lineRule="auto"/>
        <w:jc w:val="both"/>
        <w:rPr>
          <w:rFonts w:ascii="Verdana" w:hAnsi="Verdana" w:cs="Times New Roman"/>
          <w:sz w:val="16"/>
          <w:szCs w:val="16"/>
        </w:rPr>
      </w:pPr>
      <w:r w:rsidRPr="00C81B36">
        <w:rPr>
          <w:rFonts w:ascii="Verdana" w:hAnsi="Verdana" w:cs="Times New Roman"/>
          <w:b/>
          <w:bCs/>
          <w:sz w:val="16"/>
          <w:szCs w:val="16"/>
        </w:rPr>
        <w:t xml:space="preserve">CLÁUSULA 19. COBROS NO AUTORIZADOS: </w:t>
      </w:r>
      <w:r w:rsidRPr="00C81B36">
        <w:rPr>
          <w:rFonts w:ascii="Verdana" w:hAnsi="Verdana" w:cs="Times New Roman"/>
          <w:b/>
          <w:bCs/>
          <w:color w:val="000000" w:themeColor="text1"/>
          <w:sz w:val="16"/>
          <w:szCs w:val="16"/>
        </w:rPr>
        <w:t xml:space="preserve">LA </w:t>
      </w:r>
      <w:r w:rsidRPr="00C81B36">
        <w:rPr>
          <w:rFonts w:ascii="Verdana" w:hAnsi="Verdana" w:cs="Times New Roman"/>
          <w:b/>
          <w:color w:val="000000" w:themeColor="text1"/>
          <w:sz w:val="16"/>
          <w:szCs w:val="16"/>
        </w:rPr>
        <w:t>ASOCIACIÓN DE SOCIOS DEL ACUEDUCTO Y ALCANTARILLADO CAMPO ALEGRE</w:t>
      </w:r>
      <w:r w:rsidRPr="00C81B36">
        <w:rPr>
          <w:rFonts w:ascii="Verdana" w:hAnsi="Verdana" w:cs="Times New Roman"/>
          <w:b/>
          <w:iCs/>
          <w:sz w:val="16"/>
          <w:szCs w:val="16"/>
        </w:rPr>
        <w:t xml:space="preserve"> </w:t>
      </w:r>
      <w:r w:rsidRPr="00C81B36">
        <w:rPr>
          <w:rFonts w:ascii="Verdana" w:hAnsi="Verdana" w:cs="Times New Roman"/>
          <w:sz w:val="16"/>
          <w:szCs w:val="16"/>
        </w:rPr>
        <w:t xml:space="preserve">no cobrará servicios no prestados, tarifas, ni conceptos diferentes a los previstos en las condiciones uniformes de este contrato. Al cabo de cinco (5) meses de haber entregado las facturas, </w:t>
      </w:r>
      <w:r w:rsidRPr="00C81B36">
        <w:rPr>
          <w:rFonts w:ascii="Verdana" w:hAnsi="Verdana" w:cs="Times New Roman"/>
          <w:b/>
          <w:bCs/>
          <w:color w:val="000000" w:themeColor="text1"/>
          <w:sz w:val="16"/>
          <w:szCs w:val="16"/>
        </w:rPr>
        <w:t xml:space="preserve">LA </w:t>
      </w:r>
      <w:r w:rsidRPr="00C81B36">
        <w:rPr>
          <w:rFonts w:ascii="Verdana" w:hAnsi="Verdana" w:cs="Times New Roman"/>
          <w:b/>
          <w:color w:val="000000" w:themeColor="text1"/>
          <w:sz w:val="16"/>
          <w:szCs w:val="16"/>
        </w:rPr>
        <w:t>ASOCIACIÓN DE SOCIOS DEL ACUEDUCTO Y ALCANTARILLADO CAMPO ALEGRE</w:t>
      </w:r>
      <w:r w:rsidRPr="00C81B36">
        <w:rPr>
          <w:rFonts w:ascii="Verdana" w:hAnsi="Verdana" w:cs="Times New Roman"/>
          <w:color w:val="000000" w:themeColor="text1"/>
          <w:sz w:val="16"/>
          <w:szCs w:val="16"/>
        </w:rPr>
        <w:t xml:space="preserve"> </w:t>
      </w:r>
      <w:r w:rsidRPr="00C81B36">
        <w:rPr>
          <w:rFonts w:ascii="Verdana" w:hAnsi="Verdana" w:cs="Times New Roman"/>
          <w:sz w:val="16"/>
          <w:szCs w:val="16"/>
        </w:rPr>
        <w:t xml:space="preserve">no podrá cobrarle al </w:t>
      </w:r>
      <w:r w:rsidRPr="00C81B36">
        <w:rPr>
          <w:rFonts w:ascii="Verdana" w:hAnsi="Verdana" w:cs="Times New Roman"/>
          <w:b/>
          <w:bCs/>
          <w:sz w:val="16"/>
          <w:szCs w:val="16"/>
        </w:rPr>
        <w:t>SUSCRIPTOR</w:t>
      </w:r>
      <w:r w:rsidRPr="00C81B36">
        <w:rPr>
          <w:rFonts w:ascii="Verdana" w:hAnsi="Verdana" w:cs="Times New Roman"/>
          <w:bCs/>
          <w:sz w:val="16"/>
          <w:szCs w:val="16"/>
        </w:rPr>
        <w:t xml:space="preserve"> </w:t>
      </w:r>
      <w:r w:rsidRPr="00C81B36">
        <w:rPr>
          <w:rFonts w:ascii="Verdana" w:hAnsi="Verdana" w:cs="Times New Roman"/>
          <w:sz w:val="16"/>
          <w:szCs w:val="16"/>
        </w:rPr>
        <w:t xml:space="preserve">bienes o servicios que no facturó por error, omisión o investigación de desviaciones significativas frente a consumos anteriores. Se exceptúan los casos en que se compruebe dolo del </w:t>
      </w:r>
      <w:r w:rsidRPr="00C81B36">
        <w:rPr>
          <w:rFonts w:ascii="Verdana" w:hAnsi="Verdana" w:cs="Times New Roman"/>
          <w:b/>
          <w:bCs/>
          <w:sz w:val="16"/>
          <w:szCs w:val="16"/>
        </w:rPr>
        <w:t>SUSCRIPTOR</w:t>
      </w:r>
      <w:r w:rsidRPr="00C81B36">
        <w:rPr>
          <w:rFonts w:ascii="Verdana" w:hAnsi="Verdana" w:cs="Times New Roman"/>
          <w:sz w:val="16"/>
          <w:szCs w:val="16"/>
        </w:rPr>
        <w:t xml:space="preserve">. La devolución de cobros no autorizados al </w:t>
      </w:r>
      <w:r w:rsidRPr="00C81B36">
        <w:rPr>
          <w:rFonts w:ascii="Verdana" w:hAnsi="Verdana" w:cs="Times New Roman"/>
          <w:b/>
          <w:bCs/>
          <w:sz w:val="16"/>
          <w:szCs w:val="16"/>
        </w:rPr>
        <w:t xml:space="preserve">SUSCRIPTOR </w:t>
      </w:r>
      <w:r w:rsidRPr="00C81B36">
        <w:rPr>
          <w:rFonts w:ascii="Verdana" w:hAnsi="Verdana" w:cs="Times New Roman"/>
          <w:sz w:val="16"/>
          <w:szCs w:val="16"/>
        </w:rPr>
        <w:t>observará lo dispuesto en la Resolución CRA 659 de 2013 o aquellas que la modifiquen, adicionen, sustituyan o deroguen.</w:t>
      </w:r>
    </w:p>
    <w:p w14:paraId="65443AE2" w14:textId="77777777" w:rsidR="00B13ABB" w:rsidRPr="00C81B36" w:rsidRDefault="00B13ABB" w:rsidP="00B13ABB">
      <w:pPr>
        <w:pStyle w:val="Heading110"/>
        <w:shd w:val="clear" w:color="auto" w:fill="auto"/>
        <w:spacing w:line="276" w:lineRule="auto"/>
        <w:jc w:val="center"/>
        <w:rPr>
          <w:rFonts w:ascii="Verdana" w:hAnsi="Verdana" w:cs="Times New Roman"/>
          <w:sz w:val="16"/>
          <w:szCs w:val="16"/>
        </w:rPr>
      </w:pPr>
      <w:bookmarkStart w:id="5" w:name="bookmark11"/>
      <w:r w:rsidRPr="00C81B36">
        <w:rPr>
          <w:rFonts w:ascii="Verdana" w:hAnsi="Verdana" w:cs="Times New Roman"/>
          <w:sz w:val="16"/>
          <w:szCs w:val="16"/>
        </w:rPr>
        <w:t xml:space="preserve">DEFENSA DEL SUSCRIPTOR </w:t>
      </w:r>
      <w:bookmarkEnd w:id="5"/>
    </w:p>
    <w:p w14:paraId="0593CB5E" w14:textId="77777777" w:rsidR="00B13ABB" w:rsidRPr="00C81B36" w:rsidRDefault="00B13ABB" w:rsidP="006A54E1">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CLÁUSULA 20. PETICIONES, QUEJAS Y RECURSOS. </w:t>
      </w:r>
      <w:r w:rsidRPr="00C81B36">
        <w:rPr>
          <w:rFonts w:ascii="Verdana" w:hAnsi="Verdana" w:cs="Times New Roman"/>
          <w:sz w:val="16"/>
          <w:szCs w:val="16"/>
        </w:rPr>
        <w:t xml:space="preserve">El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podrá presentar, ante </w:t>
      </w:r>
      <w:r w:rsidRPr="00C81B36">
        <w:rPr>
          <w:rFonts w:ascii="Verdana" w:hAnsi="Verdana" w:cs="Times New Roman"/>
          <w:bCs/>
          <w:sz w:val="16"/>
          <w:szCs w:val="16"/>
        </w:rPr>
        <w:t>LA</w:t>
      </w:r>
      <w:r w:rsidRPr="00C81B36">
        <w:rPr>
          <w:rFonts w:ascii="Verdana" w:hAnsi="Verdana" w:cs="Times New Roman"/>
          <w:b/>
          <w:bCs/>
          <w:color w:val="000000" w:themeColor="text1"/>
          <w:sz w:val="16"/>
          <w:szCs w:val="16"/>
        </w:rPr>
        <w:t xml:space="preserve"> </w:t>
      </w:r>
      <w:r w:rsidRPr="00C81B36">
        <w:rPr>
          <w:rFonts w:ascii="Verdana" w:hAnsi="Verdana" w:cs="Times New Roman"/>
          <w:b/>
          <w:color w:val="000000" w:themeColor="text1"/>
          <w:sz w:val="16"/>
          <w:szCs w:val="16"/>
        </w:rPr>
        <w:t>ASOCIACIÓN DE SOCIOS DEL ACUEDUCTO Y ALCANTARILLADO CAMPO ALEGRE</w:t>
      </w:r>
      <w:r w:rsidRPr="00C81B36">
        <w:rPr>
          <w:rFonts w:ascii="Verdana" w:hAnsi="Verdana" w:cs="Times New Roman"/>
          <w:b/>
          <w:bCs/>
          <w:sz w:val="16"/>
          <w:szCs w:val="16"/>
        </w:rPr>
        <w:t xml:space="preserve">, </w:t>
      </w:r>
      <w:r w:rsidRPr="00C81B36">
        <w:rPr>
          <w:rFonts w:ascii="Verdana" w:hAnsi="Verdana" w:cs="Times New Roman"/>
          <w:sz w:val="16"/>
          <w:szCs w:val="16"/>
        </w:rPr>
        <w:t xml:space="preserve">peticiones, quejas y recursos relacionados, entre otras cosas, con el contrato del servicio público, la factura, el estrato aplicado cuando sea diferente al establecido por la entidad territorial competente y el uso asignado al inmueble objeto de los servicios por </w:t>
      </w:r>
      <w:r w:rsidRPr="00C81B36">
        <w:rPr>
          <w:rFonts w:ascii="Verdana" w:hAnsi="Verdana" w:cs="Times New Roman"/>
          <w:b/>
          <w:bCs/>
          <w:color w:val="000000" w:themeColor="text1"/>
          <w:sz w:val="16"/>
          <w:szCs w:val="16"/>
        </w:rPr>
        <w:t xml:space="preserve">LA </w:t>
      </w:r>
      <w:r w:rsidRPr="00C81B36">
        <w:rPr>
          <w:rFonts w:ascii="Verdana" w:hAnsi="Verdana" w:cs="Times New Roman"/>
          <w:b/>
          <w:color w:val="000000" w:themeColor="text1"/>
          <w:sz w:val="16"/>
          <w:szCs w:val="16"/>
        </w:rPr>
        <w:t>ASOCIACIÓN DE SOCIOS DEL ACUEDUCTO Y ALCANTARILLADO CAMPO ALEGRE.</w:t>
      </w:r>
    </w:p>
    <w:p w14:paraId="11ED91C5" w14:textId="570E5AEE" w:rsidR="00B13ABB" w:rsidRPr="00C81B36" w:rsidRDefault="00B13ABB" w:rsidP="006A54E1">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color w:val="000000" w:themeColor="text1"/>
          <w:sz w:val="16"/>
          <w:szCs w:val="16"/>
        </w:rPr>
        <w:t xml:space="preserve">LA </w:t>
      </w:r>
      <w:r w:rsidRPr="00C81B36">
        <w:rPr>
          <w:rFonts w:ascii="Verdana" w:hAnsi="Verdana" w:cs="Times New Roman"/>
          <w:b/>
          <w:color w:val="000000" w:themeColor="text1"/>
          <w:sz w:val="16"/>
          <w:szCs w:val="16"/>
        </w:rPr>
        <w:t>ASOCIACIÓN DE SOCIOS DEL ACUEDUCTO Y ALCANTARILLADO CAMPO ALEGRE</w:t>
      </w:r>
      <w:r w:rsidRPr="00C81B36">
        <w:rPr>
          <w:rFonts w:ascii="Verdana" w:hAnsi="Verdana" w:cs="Times New Roman"/>
          <w:color w:val="000000" w:themeColor="text1"/>
          <w:sz w:val="16"/>
          <w:szCs w:val="16"/>
        </w:rPr>
        <w:t xml:space="preserve"> </w:t>
      </w:r>
      <w:r w:rsidRPr="00C81B36">
        <w:rPr>
          <w:rFonts w:ascii="Verdana" w:hAnsi="Verdana" w:cs="Times New Roman"/>
          <w:sz w:val="16"/>
          <w:szCs w:val="16"/>
        </w:rPr>
        <w:t xml:space="preserve">resolverá las peticiones, quejas y recursos que sean presentados por el </w:t>
      </w:r>
      <w:r w:rsidRPr="00C81B36">
        <w:rPr>
          <w:rFonts w:ascii="Verdana" w:hAnsi="Verdana" w:cs="Times New Roman"/>
          <w:b/>
          <w:sz w:val="16"/>
          <w:szCs w:val="16"/>
        </w:rPr>
        <w:t>SUSCRIPTOR</w:t>
      </w:r>
      <w:r w:rsidRPr="00C81B36">
        <w:rPr>
          <w:rFonts w:ascii="Verdana" w:hAnsi="Verdana" w:cs="Times New Roman"/>
          <w:sz w:val="16"/>
          <w:szCs w:val="16"/>
        </w:rPr>
        <w:t xml:space="preserve"> dentro del término de quince (15) días hábiles, contado a partir de la fecha de su presentación. Pasado este término sin que </w:t>
      </w:r>
      <w:r w:rsidRPr="00C81B36">
        <w:rPr>
          <w:rFonts w:ascii="Verdana" w:hAnsi="Verdana" w:cs="Times New Roman"/>
          <w:bCs/>
          <w:sz w:val="16"/>
          <w:szCs w:val="16"/>
        </w:rPr>
        <w:t>LA</w:t>
      </w:r>
      <w:r w:rsidRPr="00C81B36">
        <w:rPr>
          <w:rFonts w:ascii="Verdana" w:hAnsi="Verdana" w:cs="Times New Roman"/>
          <w:b/>
          <w:bCs/>
          <w:color w:val="000000" w:themeColor="text1"/>
          <w:sz w:val="16"/>
          <w:szCs w:val="16"/>
        </w:rPr>
        <w:t xml:space="preserve"> </w:t>
      </w:r>
      <w:r w:rsidRPr="00C81B36">
        <w:rPr>
          <w:rFonts w:ascii="Verdana" w:hAnsi="Verdana" w:cs="Times New Roman"/>
          <w:b/>
          <w:color w:val="000000" w:themeColor="text1"/>
          <w:sz w:val="16"/>
          <w:szCs w:val="16"/>
        </w:rPr>
        <w:t>ASOCIACIÓN DE SOCIOS DEL ACUEDUCTO Y ALCANTARILLADO CAMPO ALEGRE</w:t>
      </w:r>
      <w:r w:rsidRPr="00C81B36">
        <w:rPr>
          <w:rFonts w:ascii="Verdana" w:hAnsi="Verdana" w:cs="Times New Roman"/>
          <w:bCs/>
          <w:sz w:val="16"/>
          <w:szCs w:val="16"/>
        </w:rPr>
        <w:t xml:space="preserve"> </w:t>
      </w:r>
      <w:r w:rsidRPr="00C81B36">
        <w:rPr>
          <w:rFonts w:ascii="Verdana" w:hAnsi="Verdana" w:cs="Times New Roman"/>
          <w:sz w:val="16"/>
          <w:szCs w:val="16"/>
        </w:rPr>
        <w:t xml:space="preserve">haya resuelto la petición, queja o recurso, se entenderá que ha sido resuelto en forma favorable, salvo que se demuestre que el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auspició la demora o que se requirió la práctica de pruebas. Dentro de las 72 horas siguientes al vencimiento del término de los 15 días hábiles, el acueducto reconocerá al </w:t>
      </w:r>
      <w:r w:rsidRPr="00C81B36">
        <w:rPr>
          <w:rFonts w:ascii="Verdana" w:hAnsi="Verdana" w:cs="Times New Roman"/>
          <w:b/>
          <w:sz w:val="16"/>
          <w:szCs w:val="16"/>
        </w:rPr>
        <w:t>SUSCRIPTOR</w:t>
      </w:r>
      <w:r w:rsidRPr="00C81B36">
        <w:rPr>
          <w:rFonts w:ascii="Verdana" w:hAnsi="Verdana" w:cs="Times New Roman"/>
          <w:sz w:val="16"/>
          <w:szCs w:val="16"/>
        </w:rPr>
        <w:t xml:space="preserve"> los efectos del silencio administrativo positivo. Si no lo hiciere, el peticionario podrá solicitar de la Superintendencia de Servicios Públicos Domiciliarios, la imposición de las sanciones a que haya lugar conforme a </w:t>
      </w:r>
      <w:r w:rsidR="009C327E" w:rsidRPr="009C327E">
        <w:rPr>
          <w:rFonts w:ascii="Verdana" w:hAnsi="Verdana" w:cs="Times New Roman"/>
          <w:sz w:val="16"/>
          <w:szCs w:val="16"/>
        </w:rPr>
        <w:t>la</w:t>
      </w:r>
      <w:r w:rsidRPr="00C81B36">
        <w:rPr>
          <w:rFonts w:ascii="Verdana" w:hAnsi="Verdana" w:cs="Times New Roman"/>
          <w:sz w:val="16"/>
          <w:szCs w:val="16"/>
        </w:rPr>
        <w:t xml:space="preserve"> ley, sin perjuicio de que ella adopte las decisiones que resulten pertinentes para hacer efectiva la ejecutoriedad del acto administrativo presunto.</w:t>
      </w:r>
    </w:p>
    <w:p w14:paraId="61FDE404" w14:textId="78325AEE" w:rsidR="00B13ABB" w:rsidRPr="00C81B36" w:rsidRDefault="00B13ABB" w:rsidP="006A54E1">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Cuando se trate de actos de suspensión, terminación, corte y facturación de los servicios, el </w:t>
      </w:r>
      <w:r w:rsidRPr="00C81B36">
        <w:rPr>
          <w:rFonts w:ascii="Verdana" w:hAnsi="Verdana" w:cs="Times New Roman"/>
          <w:b/>
          <w:bCs/>
          <w:sz w:val="16"/>
          <w:szCs w:val="16"/>
        </w:rPr>
        <w:t>SUSCRIPTOR</w:t>
      </w:r>
      <w:r w:rsidRPr="00C81B36">
        <w:rPr>
          <w:rFonts w:ascii="Verdana" w:hAnsi="Verdana" w:cs="Times New Roman"/>
          <w:bCs/>
          <w:sz w:val="16"/>
          <w:szCs w:val="16"/>
        </w:rPr>
        <w:t xml:space="preserve"> </w:t>
      </w:r>
      <w:r w:rsidRPr="00C81B36">
        <w:rPr>
          <w:rFonts w:ascii="Verdana" w:hAnsi="Verdana" w:cs="Times New Roman"/>
          <w:sz w:val="16"/>
          <w:szCs w:val="16"/>
        </w:rPr>
        <w:t xml:space="preserve">podrá interponer, ante </w:t>
      </w:r>
      <w:r w:rsidRPr="00C81B36">
        <w:rPr>
          <w:rFonts w:ascii="Verdana" w:hAnsi="Verdana" w:cs="Times New Roman"/>
          <w:b/>
          <w:sz w:val="16"/>
          <w:szCs w:val="16"/>
        </w:rPr>
        <w:t>LA</w:t>
      </w:r>
      <w:r w:rsidR="009C327E">
        <w:rPr>
          <w:rFonts w:ascii="Verdana" w:hAnsi="Verdana" w:cs="Times New Roman"/>
          <w:b/>
          <w:iCs/>
          <w:sz w:val="16"/>
          <w:szCs w:val="16"/>
        </w:rPr>
        <w:t xml:space="preserve"> ASOCIACIÓN DE SOCIOS ACUEDUCTO Y </w:t>
      </w:r>
      <w:r w:rsidRPr="00C81B36">
        <w:rPr>
          <w:rFonts w:ascii="Verdana" w:hAnsi="Verdana" w:cs="Times New Roman"/>
          <w:b/>
          <w:iCs/>
          <w:sz w:val="16"/>
          <w:szCs w:val="16"/>
        </w:rPr>
        <w:t>ALCANTARILLADO CAMPO ALEGRE</w:t>
      </w:r>
      <w:r w:rsidRPr="00C81B36">
        <w:rPr>
          <w:rFonts w:ascii="Verdana" w:hAnsi="Verdana" w:cs="Times New Roman"/>
          <w:b/>
          <w:bCs/>
          <w:sz w:val="16"/>
          <w:szCs w:val="16"/>
        </w:rPr>
        <w:t xml:space="preserve">, </w:t>
      </w:r>
      <w:r w:rsidRPr="00C81B36">
        <w:rPr>
          <w:rFonts w:ascii="Verdana" w:hAnsi="Verdana" w:cs="Times New Roman"/>
          <w:sz w:val="16"/>
          <w:szCs w:val="16"/>
        </w:rPr>
        <w:t>el recurso de reposición y, en subsidio, de apelación, contra el acto que resuelva la petición, queja o recurso, dentro de los cinco (5) días siguientes a la fecha de conocimiento de la decisión.</w:t>
      </w:r>
      <w:r w:rsidRPr="00C81B36">
        <w:rPr>
          <w:rFonts w:ascii="Verdana" w:hAnsi="Verdana" w:cs="Times New Roman"/>
          <w:b/>
          <w:bCs/>
          <w:color w:val="000000" w:themeColor="text1"/>
          <w:sz w:val="16"/>
          <w:szCs w:val="16"/>
        </w:rPr>
        <w:t xml:space="preserve"> LA </w:t>
      </w:r>
      <w:r w:rsidRPr="00C81B36">
        <w:rPr>
          <w:rFonts w:ascii="Verdana" w:hAnsi="Verdana" w:cs="Times New Roman"/>
          <w:b/>
          <w:color w:val="000000" w:themeColor="text1"/>
          <w:sz w:val="16"/>
          <w:szCs w:val="16"/>
        </w:rPr>
        <w:t>ASOCIACIÓN DE SOCIOS DEL ACUEDUCTO Y ALCANTARILLADO CAMPO ALEGRE</w:t>
      </w:r>
      <w:r w:rsidRPr="00C81B36">
        <w:rPr>
          <w:rFonts w:ascii="Verdana" w:hAnsi="Verdana" w:cs="Times New Roman"/>
          <w:b/>
          <w:bCs/>
          <w:sz w:val="16"/>
          <w:szCs w:val="16"/>
        </w:rPr>
        <w:t xml:space="preserve">, </w:t>
      </w:r>
      <w:r w:rsidRPr="00C81B36">
        <w:rPr>
          <w:rFonts w:ascii="Verdana" w:hAnsi="Verdana" w:cs="Times New Roman"/>
          <w:sz w:val="16"/>
          <w:szCs w:val="16"/>
        </w:rPr>
        <w:t>dentro de los tres (3) días hábiles siguientes a la notificación de la decisión que resolvió el recurso de reposición, remitirá el expediente a la Superintendencia de Servicios Públicos Domiciliarios - SSPD para resolver el recurso de apelación, en caso de que haya sido interpuesto como subsidiario.</w:t>
      </w:r>
    </w:p>
    <w:p w14:paraId="64216928" w14:textId="77777777" w:rsidR="00B13ABB" w:rsidRPr="00C81B36" w:rsidRDefault="00B13ABB" w:rsidP="006A54E1">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color w:val="000000" w:themeColor="text1"/>
          <w:sz w:val="16"/>
          <w:szCs w:val="16"/>
        </w:rPr>
        <w:t xml:space="preserve">LA </w:t>
      </w:r>
      <w:r w:rsidRPr="00C81B36">
        <w:rPr>
          <w:rFonts w:ascii="Verdana" w:hAnsi="Verdana" w:cs="Times New Roman"/>
          <w:b/>
          <w:color w:val="000000" w:themeColor="text1"/>
          <w:sz w:val="16"/>
          <w:szCs w:val="16"/>
        </w:rPr>
        <w:t>ASOCIACIÓN DE SOCIOS DEL ACUEDUCTO Y ALCANTARILLADO CAMPO ALEGRE</w:t>
      </w:r>
      <w:r w:rsidRPr="00C81B36">
        <w:rPr>
          <w:rFonts w:ascii="Verdana" w:hAnsi="Verdana" w:cs="Times New Roman"/>
          <w:color w:val="000000" w:themeColor="text1"/>
          <w:sz w:val="16"/>
          <w:szCs w:val="16"/>
        </w:rPr>
        <w:t xml:space="preserve"> </w:t>
      </w:r>
      <w:r w:rsidRPr="00C81B36">
        <w:rPr>
          <w:rFonts w:ascii="Verdana" w:hAnsi="Verdana" w:cs="Times New Roman"/>
          <w:sz w:val="16"/>
          <w:szCs w:val="16"/>
        </w:rPr>
        <w:t xml:space="preserve">no podrá suspender, terminar o cortar el servicio, hasta tanto haya notificado al </w:t>
      </w:r>
      <w:r w:rsidRPr="00C81B36">
        <w:rPr>
          <w:rFonts w:ascii="Verdana" w:hAnsi="Verdana" w:cs="Times New Roman"/>
          <w:b/>
          <w:bCs/>
          <w:sz w:val="16"/>
          <w:szCs w:val="16"/>
        </w:rPr>
        <w:t>SUSCRIPTOR</w:t>
      </w:r>
      <w:r w:rsidRPr="00C81B36">
        <w:rPr>
          <w:rFonts w:ascii="Verdana" w:hAnsi="Verdana" w:cs="Times New Roman"/>
          <w:bCs/>
          <w:sz w:val="16"/>
          <w:szCs w:val="16"/>
        </w:rPr>
        <w:t xml:space="preserve"> la </w:t>
      </w:r>
      <w:r w:rsidRPr="00C81B36">
        <w:rPr>
          <w:rFonts w:ascii="Verdana" w:hAnsi="Verdana" w:cs="Times New Roman"/>
          <w:sz w:val="16"/>
          <w:szCs w:val="16"/>
        </w:rPr>
        <w:t>decisión sobre los recursos que hubiesen sido interpuestos oportunamente.</w:t>
      </w:r>
    </w:p>
    <w:p w14:paraId="70CC1F76" w14:textId="64AA2B5D" w:rsidR="00B13ABB" w:rsidRDefault="00B13ABB" w:rsidP="006A54E1">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Parágrafo. </w:t>
      </w:r>
      <w:r w:rsidRPr="00C81B36">
        <w:rPr>
          <w:rFonts w:ascii="Verdana" w:hAnsi="Verdana" w:cs="Times New Roman"/>
          <w:sz w:val="16"/>
          <w:szCs w:val="16"/>
        </w:rPr>
        <w:t>En lo relativo a peticiones, quejas y recursos se aplicarán las disposiciones de la Ley 142 de 1994, del Código de Procedimiento Administrativo y de lo Contencioso Administrativo y de aquellas que las modifiquen, adicionen, sustituyan o deroguen.</w:t>
      </w:r>
    </w:p>
    <w:p w14:paraId="6F4E762F" w14:textId="77777777" w:rsidR="006A54E1" w:rsidRPr="00C81B36" w:rsidRDefault="006A54E1" w:rsidP="006A54E1">
      <w:pPr>
        <w:pStyle w:val="Bodytext10"/>
        <w:shd w:val="clear" w:color="auto" w:fill="auto"/>
        <w:spacing w:after="0" w:line="276" w:lineRule="auto"/>
        <w:jc w:val="both"/>
        <w:rPr>
          <w:rFonts w:ascii="Verdana" w:hAnsi="Verdana" w:cs="Times New Roman"/>
          <w:sz w:val="16"/>
          <w:szCs w:val="16"/>
        </w:rPr>
      </w:pPr>
    </w:p>
    <w:p w14:paraId="61DFDC57" w14:textId="77777777" w:rsidR="00B13ABB" w:rsidRPr="00C81B36" w:rsidRDefault="00B13ABB" w:rsidP="006A54E1">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CLÁUSULA 21. FORMA DE PRESENTACIÓN DE PETICIONES, QUEJAS Y RECURSOS. El SUSCRIPTOR </w:t>
      </w:r>
      <w:r w:rsidRPr="00C81B36">
        <w:rPr>
          <w:rFonts w:ascii="Verdana" w:hAnsi="Verdana" w:cs="Times New Roman"/>
          <w:sz w:val="16"/>
          <w:szCs w:val="16"/>
        </w:rPr>
        <w:t xml:space="preserve">podrá presentar las peticiones, quejas y recursos, verbalmente o por escrito, a través de cualquiera de los siguientes medios: físico en los puntos de atención del </w:t>
      </w:r>
      <w:r w:rsidRPr="00C81B36">
        <w:rPr>
          <w:rFonts w:ascii="Verdana" w:hAnsi="Verdana" w:cs="Times New Roman"/>
          <w:b/>
          <w:bCs/>
          <w:color w:val="000000" w:themeColor="text1"/>
          <w:sz w:val="16"/>
          <w:szCs w:val="16"/>
        </w:rPr>
        <w:t xml:space="preserve">LA </w:t>
      </w:r>
      <w:r w:rsidRPr="00C81B36">
        <w:rPr>
          <w:rFonts w:ascii="Verdana" w:hAnsi="Verdana" w:cs="Times New Roman"/>
          <w:b/>
          <w:color w:val="000000" w:themeColor="text1"/>
          <w:sz w:val="16"/>
          <w:szCs w:val="16"/>
        </w:rPr>
        <w:t>ASOCIACIÓN DE SOCIOS DEL ACUEDUCTO Y ALCANTARILLADO CAMPO ALEGRE</w:t>
      </w:r>
      <w:r w:rsidRPr="00C81B36">
        <w:rPr>
          <w:rFonts w:ascii="Verdana" w:hAnsi="Verdana" w:cs="Times New Roman"/>
          <w:sz w:val="16"/>
          <w:szCs w:val="16"/>
        </w:rPr>
        <w:t>, líneas telefónicas, correo electrónico, correo certificado, o cualquier medio idóneo para la comunicación o transferencia de datos.</w:t>
      </w:r>
    </w:p>
    <w:p w14:paraId="6414D3CA"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highlight w:val="yellow"/>
        </w:rPr>
      </w:pPr>
      <w:r w:rsidRPr="00C81B36">
        <w:rPr>
          <w:rFonts w:ascii="Verdana" w:hAnsi="Verdana" w:cs="Times New Roman"/>
          <w:sz w:val="16"/>
          <w:szCs w:val="16"/>
        </w:rPr>
        <w:t xml:space="preserve">El </w:t>
      </w:r>
      <w:r w:rsidRPr="00C81B36">
        <w:rPr>
          <w:rFonts w:ascii="Verdana" w:hAnsi="Verdana" w:cs="Times New Roman"/>
          <w:b/>
          <w:bCs/>
          <w:sz w:val="16"/>
          <w:szCs w:val="16"/>
        </w:rPr>
        <w:t xml:space="preserve">SUSCRIPTOR </w:t>
      </w:r>
      <w:r w:rsidRPr="00C81B36">
        <w:rPr>
          <w:rFonts w:ascii="Verdana" w:hAnsi="Verdana" w:cs="Times New Roman"/>
          <w:sz w:val="16"/>
          <w:szCs w:val="16"/>
        </w:rPr>
        <w:t>podrá presentar peticiones, quejas y recursos, en la oficina dirección: Calle 12B – Carrera 31 A 06 de</w:t>
      </w:r>
      <w:r w:rsidRPr="00C81B36">
        <w:rPr>
          <w:rFonts w:ascii="Verdana" w:hAnsi="Verdana" w:cs="Times New Roman"/>
          <w:b/>
          <w:bCs/>
          <w:color w:val="000000" w:themeColor="text1"/>
          <w:sz w:val="16"/>
          <w:szCs w:val="16"/>
        </w:rPr>
        <w:t xml:space="preserve"> LA </w:t>
      </w:r>
      <w:r w:rsidRPr="00C81B36">
        <w:rPr>
          <w:rFonts w:ascii="Verdana" w:hAnsi="Verdana" w:cs="Times New Roman"/>
          <w:b/>
          <w:color w:val="000000" w:themeColor="text1"/>
          <w:sz w:val="16"/>
          <w:szCs w:val="16"/>
        </w:rPr>
        <w:t>ASOCIACIÓN DE SOCIOS DEL ACUEDUCTO Y ALCANTARILLADO CAMPO ALEGRE</w:t>
      </w:r>
      <w:r w:rsidRPr="00C81B36">
        <w:rPr>
          <w:rFonts w:ascii="Verdana" w:hAnsi="Verdana" w:cs="Times New Roman"/>
          <w:sz w:val="16"/>
          <w:szCs w:val="16"/>
          <w:highlight w:val="yellow"/>
        </w:rPr>
        <w:t xml:space="preserve"> </w:t>
      </w:r>
    </w:p>
    <w:p w14:paraId="0E0DD297" w14:textId="77777777" w:rsidR="00B13ABB" w:rsidRPr="00C81B36" w:rsidRDefault="00B13ABB" w:rsidP="00B13ABB">
      <w:pPr>
        <w:pStyle w:val="Bodytext10"/>
        <w:shd w:val="clear" w:color="auto" w:fill="auto"/>
        <w:spacing w:after="0" w:line="276" w:lineRule="auto"/>
        <w:jc w:val="both"/>
        <w:rPr>
          <w:rFonts w:ascii="Verdana" w:hAnsi="Verdana" w:cs="Times New Roman"/>
          <w:color w:val="365F91" w:themeColor="accent1" w:themeShade="BF"/>
          <w:sz w:val="16"/>
          <w:szCs w:val="16"/>
          <w:u w:val="single"/>
        </w:rPr>
      </w:pPr>
      <w:r w:rsidRPr="00C81B36">
        <w:rPr>
          <w:rFonts w:ascii="Verdana" w:hAnsi="Verdana" w:cs="Times New Roman"/>
          <w:sz w:val="16"/>
          <w:szCs w:val="16"/>
        </w:rPr>
        <w:t xml:space="preserve">Correo electrónico: </w:t>
      </w:r>
      <w:hyperlink r:id="rId12" w:history="1">
        <w:r w:rsidRPr="00C81B36">
          <w:rPr>
            <w:rStyle w:val="Hipervnculo"/>
            <w:rFonts w:ascii="Verdana" w:hAnsi="Verdana" w:cs="Times New Roman"/>
            <w:color w:val="0000BF" w:themeColor="hyperlink" w:themeShade="BF"/>
            <w:sz w:val="16"/>
            <w:szCs w:val="16"/>
          </w:rPr>
          <w:t>h2ocampoalegre@gmail.com</w:t>
        </w:r>
      </w:hyperlink>
    </w:p>
    <w:p w14:paraId="4354950A" w14:textId="77777777" w:rsidR="00B13ABB" w:rsidRPr="00C81B36" w:rsidRDefault="00B13ABB" w:rsidP="00B13ABB">
      <w:pPr>
        <w:pStyle w:val="Bodytext10"/>
        <w:shd w:val="clear" w:color="auto" w:fill="auto"/>
        <w:spacing w:after="0" w:line="276" w:lineRule="auto"/>
        <w:jc w:val="both"/>
        <w:rPr>
          <w:rFonts w:ascii="Verdana" w:hAnsi="Verdana" w:cs="Times New Roman"/>
          <w:color w:val="000000" w:themeColor="text1"/>
          <w:sz w:val="16"/>
          <w:szCs w:val="16"/>
        </w:rPr>
      </w:pPr>
      <w:r w:rsidRPr="00C81B36">
        <w:rPr>
          <w:rFonts w:ascii="Verdana" w:hAnsi="Verdana" w:cs="Times New Roman"/>
          <w:color w:val="000000" w:themeColor="text1"/>
          <w:sz w:val="16"/>
          <w:szCs w:val="16"/>
        </w:rPr>
        <w:t>Horario de atención: lunes a viernes de 8:00 am a 12:00m y de 1:00pm a 5:00pm</w:t>
      </w:r>
    </w:p>
    <w:p w14:paraId="1EE68497" w14:textId="77777777" w:rsidR="00B13ABB" w:rsidRPr="00C81B36" w:rsidRDefault="00B13ABB" w:rsidP="00B13ABB">
      <w:pPr>
        <w:pStyle w:val="Bodytext10"/>
        <w:shd w:val="clear" w:color="auto" w:fill="auto"/>
        <w:spacing w:after="0" w:line="276" w:lineRule="auto"/>
        <w:jc w:val="both"/>
        <w:rPr>
          <w:rFonts w:ascii="Verdana" w:hAnsi="Verdana" w:cs="Times New Roman"/>
          <w:b/>
          <w:color w:val="000000" w:themeColor="text1"/>
          <w:sz w:val="16"/>
          <w:szCs w:val="16"/>
        </w:rPr>
      </w:pPr>
      <w:r w:rsidRPr="00C81B36">
        <w:rPr>
          <w:rFonts w:ascii="Verdana" w:hAnsi="Verdana" w:cs="Times New Roman"/>
          <w:color w:val="000000" w:themeColor="text1"/>
          <w:sz w:val="16"/>
          <w:szCs w:val="16"/>
        </w:rPr>
        <w:t xml:space="preserve">Nombre del funcionario que resuelve en primera instancia: </w:t>
      </w:r>
      <w:r w:rsidRPr="00C81B36">
        <w:rPr>
          <w:rFonts w:ascii="Verdana" w:hAnsi="Verdana" w:cs="Times New Roman"/>
          <w:b/>
          <w:color w:val="000000" w:themeColor="text1"/>
          <w:sz w:val="16"/>
          <w:szCs w:val="16"/>
        </w:rPr>
        <w:t>ADMINISTRADOR</w:t>
      </w:r>
      <w:r w:rsidRPr="00C81B36">
        <w:rPr>
          <w:rFonts w:ascii="Verdana" w:hAnsi="Verdana" w:cs="Times New Roman"/>
          <w:color w:val="000000" w:themeColor="text1"/>
          <w:sz w:val="16"/>
          <w:szCs w:val="16"/>
        </w:rPr>
        <w:t xml:space="preserve"> (a), segunda instancia </w:t>
      </w:r>
      <w:r w:rsidRPr="00C81B36">
        <w:rPr>
          <w:rFonts w:ascii="Verdana" w:hAnsi="Verdana" w:cs="Times New Roman"/>
          <w:b/>
          <w:color w:val="000000" w:themeColor="text1"/>
          <w:sz w:val="16"/>
          <w:szCs w:val="16"/>
        </w:rPr>
        <w:t>JUNTA DIRECTIVA</w:t>
      </w:r>
      <w:r w:rsidRPr="00C81B36">
        <w:rPr>
          <w:rFonts w:ascii="Verdana" w:hAnsi="Verdana" w:cs="Times New Roman"/>
          <w:color w:val="000000" w:themeColor="text1"/>
          <w:sz w:val="16"/>
          <w:szCs w:val="16"/>
        </w:rPr>
        <w:t xml:space="preserve"> </w:t>
      </w:r>
      <w:r w:rsidRPr="00C81B36">
        <w:rPr>
          <w:rFonts w:ascii="Verdana" w:hAnsi="Verdana" w:cs="Times New Roman"/>
          <w:b/>
          <w:bCs/>
          <w:color w:val="000000" w:themeColor="text1"/>
          <w:sz w:val="16"/>
          <w:szCs w:val="16"/>
        </w:rPr>
        <w:t xml:space="preserve">LA </w:t>
      </w:r>
      <w:r w:rsidRPr="00C81B36">
        <w:rPr>
          <w:rFonts w:ascii="Verdana" w:hAnsi="Verdana" w:cs="Times New Roman"/>
          <w:b/>
          <w:color w:val="000000" w:themeColor="text1"/>
          <w:sz w:val="16"/>
          <w:szCs w:val="16"/>
        </w:rPr>
        <w:t>ASOCIACIÓN DE SOCIOS DEL ACUEDUCTO Y ALCANTARILLADO CAMPO ALEGRE</w:t>
      </w:r>
    </w:p>
    <w:p w14:paraId="5FD77B64" w14:textId="42B22A16" w:rsidR="00B13ABB" w:rsidRDefault="00B13ABB" w:rsidP="006A54E1">
      <w:pPr>
        <w:pStyle w:val="Bodytext10"/>
        <w:shd w:val="clear" w:color="auto" w:fill="auto"/>
        <w:spacing w:after="0" w:line="276" w:lineRule="auto"/>
        <w:jc w:val="both"/>
        <w:rPr>
          <w:rFonts w:ascii="Verdana" w:hAnsi="Verdana" w:cs="Times New Roman"/>
          <w:b/>
          <w:sz w:val="16"/>
          <w:szCs w:val="16"/>
        </w:rPr>
      </w:pPr>
      <w:r w:rsidRPr="00C81B36">
        <w:rPr>
          <w:rFonts w:ascii="Verdana" w:hAnsi="Verdana" w:cs="Times New Roman"/>
          <w:color w:val="000000" w:themeColor="text1"/>
          <w:sz w:val="16"/>
          <w:szCs w:val="16"/>
        </w:rPr>
        <w:t xml:space="preserve">También se puede diligenciar este formato que lo puede reclamar en la oficina </w:t>
      </w:r>
      <w:proofErr w:type="gramStart"/>
      <w:r w:rsidR="00F8544B" w:rsidRPr="00F8544B">
        <w:rPr>
          <w:rFonts w:ascii="Verdana" w:hAnsi="Verdana" w:cs="Times New Roman"/>
          <w:b/>
          <w:color w:val="000000" w:themeColor="text1"/>
          <w:sz w:val="16"/>
          <w:szCs w:val="16"/>
        </w:rPr>
        <w:t xml:space="preserve">de </w:t>
      </w:r>
      <w:r w:rsidRPr="00C81B36">
        <w:rPr>
          <w:rFonts w:ascii="Verdana" w:hAnsi="Verdana" w:cs="Times New Roman"/>
          <w:b/>
          <w:color w:val="000000" w:themeColor="text1"/>
          <w:sz w:val="16"/>
          <w:szCs w:val="16"/>
        </w:rPr>
        <w:t xml:space="preserve"> </w:t>
      </w:r>
      <w:r w:rsidRPr="00C81B36">
        <w:rPr>
          <w:rFonts w:ascii="Verdana" w:hAnsi="Verdana" w:cs="Times New Roman"/>
          <w:b/>
          <w:sz w:val="16"/>
          <w:szCs w:val="16"/>
        </w:rPr>
        <w:t>LA</w:t>
      </w:r>
      <w:proofErr w:type="gramEnd"/>
      <w:r w:rsidRPr="00C81B36">
        <w:rPr>
          <w:rFonts w:ascii="Verdana" w:hAnsi="Verdana" w:cs="Times New Roman"/>
          <w:b/>
          <w:sz w:val="16"/>
          <w:szCs w:val="16"/>
        </w:rPr>
        <w:t xml:space="preserve"> ASOCIACIÓN DE SOCIOS DEL ACUEDUCTO Y ALCANTARILLADO CAMPO ALEGRE</w:t>
      </w:r>
    </w:p>
    <w:p w14:paraId="0E069D61" w14:textId="77777777" w:rsidR="006A54E1" w:rsidRPr="006A54E1" w:rsidRDefault="006A54E1" w:rsidP="006A54E1">
      <w:pPr>
        <w:pStyle w:val="Bodytext10"/>
        <w:shd w:val="clear" w:color="auto" w:fill="auto"/>
        <w:spacing w:after="0" w:line="276" w:lineRule="auto"/>
        <w:jc w:val="both"/>
        <w:rPr>
          <w:rFonts w:ascii="Verdana" w:hAnsi="Verdana" w:cs="Times New Roman"/>
          <w:b/>
          <w:sz w:val="16"/>
          <w:szCs w:val="16"/>
        </w:rPr>
      </w:pPr>
    </w:p>
    <w:p w14:paraId="68A5A2FD" w14:textId="77777777" w:rsidR="00B13ABB" w:rsidRPr="00C81B36" w:rsidRDefault="00B13ABB" w:rsidP="006A54E1">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Dirección: ________________________</w:t>
      </w:r>
      <w:r w:rsidRPr="00C81B36">
        <w:rPr>
          <w:rFonts w:ascii="Verdana" w:hAnsi="Verdana" w:cs="Times New Roman"/>
          <w:sz w:val="16"/>
          <w:szCs w:val="16"/>
        </w:rPr>
        <w:tab/>
        <w:t>Barrio: ___________</w:t>
      </w:r>
      <w:r w:rsidRPr="00C81B36">
        <w:rPr>
          <w:rFonts w:ascii="Verdana" w:hAnsi="Verdana" w:cs="Times New Roman"/>
          <w:sz w:val="16"/>
          <w:szCs w:val="16"/>
        </w:rPr>
        <w:tab/>
        <w:t>Vereda: _____________</w:t>
      </w:r>
    </w:p>
    <w:p w14:paraId="356AA0D2" w14:textId="77777777" w:rsidR="00B13ABB" w:rsidRPr="00C81B36" w:rsidRDefault="00B13ABB" w:rsidP="006A54E1">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Municipio: ____________________</w:t>
      </w:r>
      <w:r w:rsidRPr="00C81B36">
        <w:rPr>
          <w:rFonts w:ascii="Verdana" w:hAnsi="Verdana" w:cs="Times New Roman"/>
          <w:sz w:val="16"/>
          <w:szCs w:val="16"/>
        </w:rPr>
        <w:tab/>
        <w:t>Departamento: _______________Teléfono: _____________</w:t>
      </w:r>
      <w:r w:rsidRPr="00C81B36">
        <w:rPr>
          <w:rFonts w:ascii="Verdana" w:hAnsi="Verdana" w:cs="Times New Roman"/>
          <w:sz w:val="16"/>
          <w:szCs w:val="16"/>
        </w:rPr>
        <w:tab/>
      </w:r>
    </w:p>
    <w:p w14:paraId="56A87B1E" w14:textId="77777777" w:rsidR="00B13ABB" w:rsidRPr="00C81B36" w:rsidRDefault="00B13ABB" w:rsidP="006A54E1">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Celular: ______________</w:t>
      </w:r>
      <w:r w:rsidRPr="00C81B36">
        <w:rPr>
          <w:rFonts w:ascii="Verdana" w:hAnsi="Verdana" w:cs="Times New Roman"/>
          <w:sz w:val="16"/>
          <w:szCs w:val="16"/>
        </w:rPr>
        <w:tab/>
        <w:t>Correo electrónico: _______________________________</w:t>
      </w:r>
    </w:p>
    <w:p w14:paraId="18881E25" w14:textId="77777777" w:rsidR="00B13ABB" w:rsidRPr="00C81B36" w:rsidRDefault="00B13ABB" w:rsidP="006A54E1">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Horario de atención: __________________</w:t>
      </w:r>
    </w:p>
    <w:p w14:paraId="4999D694" w14:textId="02853799" w:rsidR="00B13ABB" w:rsidRDefault="00B13ABB" w:rsidP="00B13ABB">
      <w:pPr>
        <w:pStyle w:val="Bodytext10"/>
        <w:shd w:val="clear" w:color="auto" w:fill="auto"/>
        <w:spacing w:line="276" w:lineRule="auto"/>
        <w:jc w:val="both"/>
        <w:rPr>
          <w:rFonts w:ascii="Verdana" w:hAnsi="Verdana" w:cs="Times New Roman"/>
          <w:sz w:val="16"/>
          <w:szCs w:val="16"/>
        </w:rPr>
      </w:pPr>
      <w:r w:rsidRPr="00C81B36">
        <w:rPr>
          <w:rFonts w:ascii="Verdana" w:hAnsi="Verdana" w:cs="Times New Roman"/>
          <w:sz w:val="16"/>
          <w:szCs w:val="16"/>
        </w:rPr>
        <w:t>Nombre del funcionario que resuelve: _________________________________________________</w:t>
      </w:r>
    </w:p>
    <w:p w14:paraId="4BB29145" w14:textId="77777777" w:rsidR="00B13ABB" w:rsidRPr="00B13ABB" w:rsidRDefault="00B13ABB" w:rsidP="00B13ABB">
      <w:pPr>
        <w:pStyle w:val="Bodytext10"/>
        <w:shd w:val="clear" w:color="auto" w:fill="auto"/>
        <w:spacing w:line="276" w:lineRule="auto"/>
        <w:jc w:val="both"/>
        <w:rPr>
          <w:rFonts w:ascii="Verdana" w:hAnsi="Verdana" w:cs="Times New Roman"/>
          <w:sz w:val="16"/>
          <w:szCs w:val="16"/>
        </w:rPr>
      </w:pPr>
    </w:p>
    <w:p w14:paraId="2E7B3654" w14:textId="1A4E0859" w:rsidR="00B13ABB" w:rsidRPr="00CD18EE" w:rsidRDefault="00B13ABB" w:rsidP="00B13ABB">
      <w:pPr>
        <w:pStyle w:val="Bodytext10"/>
        <w:shd w:val="clear" w:color="auto" w:fill="auto"/>
        <w:spacing w:after="0" w:line="276" w:lineRule="auto"/>
        <w:jc w:val="both"/>
        <w:rPr>
          <w:rFonts w:ascii="Verdana" w:hAnsi="Verdana" w:cs="Times New Roman"/>
          <w:b/>
          <w:sz w:val="16"/>
          <w:szCs w:val="16"/>
        </w:rPr>
      </w:pPr>
      <w:r w:rsidRPr="00C81B36">
        <w:rPr>
          <w:rFonts w:ascii="Verdana" w:hAnsi="Verdana" w:cs="Times New Roman"/>
          <w:b/>
          <w:bCs/>
          <w:sz w:val="16"/>
          <w:szCs w:val="16"/>
        </w:rPr>
        <w:t xml:space="preserve">CLÁUSULA 22. FALLA EN LA PRESTACIÓN DE LOS SERVICIOS. </w:t>
      </w:r>
      <w:r w:rsidRPr="00C81B36">
        <w:rPr>
          <w:rFonts w:ascii="Verdana" w:hAnsi="Verdana" w:cs="Times New Roman"/>
          <w:sz w:val="16"/>
          <w:szCs w:val="16"/>
        </w:rPr>
        <w:t xml:space="preserve">El incumplimiento </w:t>
      </w:r>
      <w:r w:rsidRPr="00C81B36">
        <w:rPr>
          <w:rFonts w:ascii="Verdana" w:hAnsi="Verdana" w:cs="Times New Roman"/>
          <w:b/>
          <w:sz w:val="16"/>
          <w:szCs w:val="16"/>
        </w:rPr>
        <w:t xml:space="preserve">LA ASOCIACIÓN DE SOCIOS DEL ACUEDUCTO Y ALCANTARILLADO CAMPO </w:t>
      </w:r>
      <w:r w:rsidRPr="00CD18EE">
        <w:rPr>
          <w:rFonts w:ascii="Verdana" w:hAnsi="Verdana" w:cs="Times New Roman"/>
          <w:b/>
          <w:sz w:val="16"/>
          <w:szCs w:val="16"/>
        </w:rPr>
        <w:t>ALEGRE</w:t>
      </w:r>
      <w:r w:rsidRPr="00CD18EE">
        <w:rPr>
          <w:rFonts w:ascii="Verdana" w:hAnsi="Verdana" w:cs="Times New Roman"/>
          <w:b/>
          <w:iCs/>
          <w:sz w:val="16"/>
          <w:szCs w:val="16"/>
        </w:rPr>
        <w:t xml:space="preserve"> </w:t>
      </w:r>
      <w:r w:rsidRPr="00CD18EE">
        <w:rPr>
          <w:rFonts w:ascii="Verdana" w:hAnsi="Verdana" w:cs="Times New Roman"/>
          <w:sz w:val="16"/>
          <w:szCs w:val="16"/>
        </w:rPr>
        <w:t xml:space="preserve">en la prestación continua del servicio se denomina falla en la prestación, y su ocurrencia le confiere al </w:t>
      </w:r>
      <w:r w:rsidRPr="00CD18EE">
        <w:rPr>
          <w:rFonts w:ascii="Verdana" w:hAnsi="Verdana" w:cs="Times New Roman"/>
          <w:b/>
          <w:bCs/>
          <w:sz w:val="16"/>
          <w:szCs w:val="16"/>
        </w:rPr>
        <w:t xml:space="preserve">SUSCRIPTOR </w:t>
      </w:r>
      <w:r w:rsidRPr="00CD18EE">
        <w:rPr>
          <w:rFonts w:ascii="Verdana" w:hAnsi="Verdana" w:cs="Times New Roman"/>
          <w:sz w:val="16"/>
          <w:szCs w:val="16"/>
        </w:rPr>
        <w:t>el derecho desde el momento en que se presente, a dejar sin efecto el contrato (resolución del contrato) o cumplimiento, con las reparaciones consagradas en los artículos 136 y 137 de la Ley 142 de 1994.</w:t>
      </w:r>
    </w:p>
    <w:p w14:paraId="79D2C7E2" w14:textId="5D62C95F" w:rsidR="00B13ABB" w:rsidRPr="00CD18EE" w:rsidRDefault="00B13ABB" w:rsidP="00CD18EE">
      <w:pPr>
        <w:pStyle w:val="Bodytext10"/>
        <w:shd w:val="clear" w:color="auto" w:fill="auto"/>
        <w:spacing w:after="0" w:line="276" w:lineRule="auto"/>
        <w:jc w:val="both"/>
        <w:rPr>
          <w:rFonts w:ascii="Verdana" w:hAnsi="Verdana" w:cs="Times New Roman"/>
          <w:b/>
          <w:sz w:val="16"/>
          <w:szCs w:val="16"/>
        </w:rPr>
      </w:pPr>
      <w:r w:rsidRPr="00CD18EE">
        <w:rPr>
          <w:rFonts w:ascii="Verdana" w:hAnsi="Verdana" w:cs="Times New Roman"/>
          <w:b/>
          <w:sz w:val="16"/>
          <w:szCs w:val="16"/>
        </w:rPr>
        <w:t>LA ASOCIACIÓN DE SOCIOS DEL ACUEDUCTO Y ALCANTARILLADO CAMPO ALEGRE</w:t>
      </w:r>
      <w:r w:rsidRPr="00CD18EE">
        <w:rPr>
          <w:rFonts w:ascii="Verdana" w:hAnsi="Verdana" w:cs="Times New Roman"/>
          <w:b/>
          <w:iCs/>
          <w:sz w:val="16"/>
          <w:szCs w:val="16"/>
        </w:rPr>
        <w:t xml:space="preserve"> </w:t>
      </w:r>
      <w:r w:rsidRPr="00CD18EE">
        <w:rPr>
          <w:rFonts w:ascii="Verdana" w:hAnsi="Verdana" w:cs="Times New Roman"/>
          <w:sz w:val="16"/>
          <w:szCs w:val="16"/>
        </w:rPr>
        <w:t>realizará los descuentos y reparara e indemnizará los perjuicios ocasionados como consecuencia de la falla en la prestación</w:t>
      </w:r>
      <w:r w:rsidRPr="00C81B36">
        <w:rPr>
          <w:rFonts w:ascii="Verdana" w:hAnsi="Verdana" w:cs="Times New Roman"/>
          <w:sz w:val="16"/>
          <w:szCs w:val="16"/>
        </w:rPr>
        <w:t xml:space="preserve"> de los servicios, salvo que medie caso fortuito o fuerza mayor.</w:t>
      </w:r>
    </w:p>
    <w:p w14:paraId="1C3DE8C2" w14:textId="77777777" w:rsidR="006A54E1" w:rsidRPr="00C81B36" w:rsidRDefault="006A54E1" w:rsidP="00B13ABB">
      <w:pPr>
        <w:pStyle w:val="Bodytext10"/>
        <w:shd w:val="clear" w:color="auto" w:fill="auto"/>
        <w:spacing w:line="276" w:lineRule="auto"/>
        <w:jc w:val="both"/>
        <w:rPr>
          <w:rFonts w:ascii="Verdana" w:hAnsi="Verdana" w:cs="Times New Roman"/>
          <w:sz w:val="16"/>
          <w:szCs w:val="16"/>
        </w:rPr>
      </w:pPr>
    </w:p>
    <w:p w14:paraId="264B1AEB" w14:textId="77777777" w:rsidR="00B13ABB" w:rsidRPr="00C81B36" w:rsidRDefault="00B13ABB" w:rsidP="00B13ABB">
      <w:pPr>
        <w:pStyle w:val="Bodytext10"/>
        <w:shd w:val="clear" w:color="auto" w:fill="auto"/>
        <w:spacing w:after="0" w:line="276" w:lineRule="auto"/>
        <w:jc w:val="center"/>
        <w:rPr>
          <w:rFonts w:ascii="Verdana" w:hAnsi="Verdana" w:cs="Times New Roman"/>
          <w:b/>
          <w:sz w:val="16"/>
          <w:szCs w:val="16"/>
        </w:rPr>
      </w:pPr>
      <w:bookmarkStart w:id="6" w:name="bookmark12"/>
      <w:r w:rsidRPr="00C81B36">
        <w:rPr>
          <w:rFonts w:ascii="Verdana" w:hAnsi="Verdana" w:cs="Times New Roman"/>
          <w:b/>
          <w:sz w:val="16"/>
          <w:szCs w:val="16"/>
        </w:rPr>
        <w:t xml:space="preserve">FACULTADES DE </w:t>
      </w:r>
      <w:bookmarkEnd w:id="6"/>
      <w:r w:rsidRPr="00C81B36">
        <w:rPr>
          <w:rFonts w:ascii="Verdana" w:hAnsi="Verdana" w:cs="Times New Roman"/>
          <w:b/>
          <w:sz w:val="16"/>
          <w:szCs w:val="16"/>
        </w:rPr>
        <w:t>LA ASOCIACIÓN DE SOCIOS DEL ACUEDUCTO Y ALCANTARILLADO CAMPO ALEGRE:</w:t>
      </w:r>
    </w:p>
    <w:p w14:paraId="2A547FEA" w14:textId="77777777" w:rsidR="00B13ABB" w:rsidRPr="00C81B36" w:rsidRDefault="00B13ABB" w:rsidP="00B13ABB">
      <w:pPr>
        <w:pStyle w:val="Heading110"/>
        <w:shd w:val="clear" w:color="auto" w:fill="auto"/>
        <w:spacing w:after="200" w:line="276" w:lineRule="auto"/>
        <w:jc w:val="center"/>
        <w:rPr>
          <w:rFonts w:ascii="Verdana" w:hAnsi="Verdana" w:cs="Times New Roman"/>
          <w:sz w:val="16"/>
          <w:szCs w:val="16"/>
        </w:rPr>
      </w:pPr>
    </w:p>
    <w:p w14:paraId="06BC05FC" w14:textId="6D3AA9C1" w:rsidR="00B13ABB" w:rsidRPr="00C81B36" w:rsidRDefault="00B13ABB" w:rsidP="00B13ABB">
      <w:pPr>
        <w:pStyle w:val="Bodytext10"/>
        <w:shd w:val="clear" w:color="auto" w:fill="auto"/>
        <w:spacing w:after="0" w:line="276" w:lineRule="auto"/>
        <w:jc w:val="both"/>
        <w:rPr>
          <w:rFonts w:ascii="Verdana" w:hAnsi="Verdana" w:cs="Times New Roman"/>
          <w:b/>
          <w:sz w:val="16"/>
          <w:szCs w:val="16"/>
        </w:rPr>
      </w:pPr>
      <w:r w:rsidRPr="00C81B36">
        <w:rPr>
          <w:rFonts w:ascii="Verdana" w:hAnsi="Verdana" w:cs="Times New Roman"/>
          <w:b/>
          <w:bCs/>
          <w:sz w:val="16"/>
          <w:szCs w:val="16"/>
        </w:rPr>
        <w:t xml:space="preserve">CLÁUSULA 23. MEDIDAS EN CASO DE INCUMPLIMIENTO. </w:t>
      </w:r>
      <w:r w:rsidRPr="00C81B36">
        <w:rPr>
          <w:rFonts w:ascii="Verdana" w:hAnsi="Verdana" w:cs="Times New Roman"/>
          <w:b/>
          <w:sz w:val="16"/>
          <w:szCs w:val="16"/>
        </w:rPr>
        <w:t xml:space="preserve">LA ASOCIACIÓN DE SOCIOS DEL ACUEDUCTO Y ALCANTARILLADO CAMPO ALEGRE </w:t>
      </w:r>
      <w:r w:rsidRPr="00C81B36">
        <w:rPr>
          <w:rFonts w:ascii="Verdana" w:hAnsi="Verdana" w:cs="Times New Roman"/>
          <w:sz w:val="16"/>
          <w:szCs w:val="16"/>
        </w:rPr>
        <w:t xml:space="preserve">podrá imponer medidas de suspensión, </w:t>
      </w:r>
      <w:r w:rsidR="007F15E0" w:rsidRPr="007F15E0">
        <w:rPr>
          <w:rFonts w:ascii="Verdana" w:hAnsi="Verdana" w:cs="Times New Roman"/>
          <w:sz w:val="16"/>
          <w:szCs w:val="16"/>
        </w:rPr>
        <w:t xml:space="preserve">corte de </w:t>
      </w:r>
      <w:proofErr w:type="gramStart"/>
      <w:r w:rsidR="007F15E0" w:rsidRPr="007F15E0">
        <w:rPr>
          <w:rFonts w:ascii="Verdana" w:hAnsi="Verdana" w:cs="Times New Roman"/>
          <w:sz w:val="16"/>
          <w:szCs w:val="16"/>
        </w:rPr>
        <w:t xml:space="preserve">los </w:t>
      </w:r>
      <w:r w:rsidRPr="007F15E0">
        <w:rPr>
          <w:rFonts w:ascii="Verdana" w:hAnsi="Verdana" w:cs="Times New Roman"/>
          <w:sz w:val="16"/>
          <w:szCs w:val="16"/>
        </w:rPr>
        <w:t xml:space="preserve"> servicio</w:t>
      </w:r>
      <w:proofErr w:type="gramEnd"/>
      <w:r w:rsidRPr="00C81B36">
        <w:rPr>
          <w:rFonts w:ascii="Verdana" w:hAnsi="Verdana" w:cs="Times New Roman"/>
          <w:sz w:val="16"/>
          <w:szCs w:val="16"/>
        </w:rPr>
        <w:t xml:space="preserve"> y aplicar intereses moratorios en caso de incumplimiento del contrato por parte del </w:t>
      </w:r>
      <w:r w:rsidRPr="00C81B36">
        <w:rPr>
          <w:rFonts w:ascii="Verdana" w:hAnsi="Verdana" w:cs="Times New Roman"/>
          <w:b/>
          <w:bCs/>
          <w:sz w:val="16"/>
          <w:szCs w:val="16"/>
        </w:rPr>
        <w:t xml:space="preserve">SUSCRIPTOR. </w:t>
      </w:r>
      <w:r w:rsidRPr="00C81B36">
        <w:rPr>
          <w:rFonts w:ascii="Verdana" w:hAnsi="Verdana" w:cs="Times New Roman"/>
          <w:sz w:val="16"/>
          <w:szCs w:val="16"/>
        </w:rPr>
        <w:t>Para la imposición de estas medidas se observará el procedimiento para las actuaciones administrativas establecido en el Código de Procedimiento Administrativo y de lo Contencioso Administrativo.</w:t>
      </w:r>
    </w:p>
    <w:p w14:paraId="763E3D15" w14:textId="77777777" w:rsidR="00B13ABB" w:rsidRPr="00C81B36" w:rsidRDefault="00B13ABB" w:rsidP="00B13ABB">
      <w:pPr>
        <w:pStyle w:val="Bodytext10"/>
        <w:shd w:val="clear" w:color="auto" w:fill="auto"/>
        <w:spacing w:after="0" w:line="276" w:lineRule="auto"/>
        <w:jc w:val="both"/>
        <w:rPr>
          <w:rFonts w:ascii="Verdana" w:hAnsi="Verdana" w:cs="Times New Roman"/>
          <w:b/>
          <w:sz w:val="16"/>
          <w:szCs w:val="16"/>
        </w:rPr>
      </w:pPr>
      <w:r w:rsidRPr="00C81B36">
        <w:rPr>
          <w:rFonts w:ascii="Verdana" w:hAnsi="Verdana" w:cs="Times New Roman"/>
          <w:b/>
          <w:bCs/>
          <w:sz w:val="16"/>
          <w:szCs w:val="16"/>
        </w:rPr>
        <w:t>Parágrafo</w:t>
      </w:r>
      <w:r w:rsidRPr="00C81B36">
        <w:rPr>
          <w:rFonts w:ascii="Verdana" w:hAnsi="Verdana" w:cs="Times New Roman"/>
          <w:b/>
          <w:sz w:val="16"/>
          <w:szCs w:val="16"/>
        </w:rPr>
        <w:t xml:space="preserve"> LA ASOCIACIÓN DE SOCIOS DEL ACUEDUCTO Y ALCANTARILLADO CAMPO ALEGRE</w:t>
      </w:r>
    </w:p>
    <w:p w14:paraId="4CBA32BC" w14:textId="77777777" w:rsidR="00B13ABB" w:rsidRPr="00C81B36" w:rsidRDefault="00B13ABB" w:rsidP="00B13ABB">
      <w:pPr>
        <w:pStyle w:val="Bodytext10"/>
        <w:shd w:val="clear" w:color="auto" w:fill="auto"/>
        <w:spacing w:after="200" w:line="276" w:lineRule="auto"/>
        <w:jc w:val="both"/>
        <w:rPr>
          <w:rFonts w:ascii="Verdana" w:hAnsi="Verdana" w:cs="Times New Roman"/>
          <w:sz w:val="16"/>
          <w:szCs w:val="16"/>
        </w:rPr>
      </w:pPr>
      <w:r w:rsidRPr="00C81B36">
        <w:rPr>
          <w:rFonts w:ascii="Verdana" w:hAnsi="Verdana" w:cs="Times New Roman"/>
          <w:sz w:val="16"/>
          <w:szCs w:val="16"/>
        </w:rPr>
        <w:t>no está facultada para imponer sanciones pecuniarias.</w:t>
      </w:r>
    </w:p>
    <w:p w14:paraId="1E39238D" w14:textId="40FC291B" w:rsidR="00B13ABB" w:rsidRPr="00C81B36" w:rsidRDefault="00B13ABB" w:rsidP="00B13ABB">
      <w:pPr>
        <w:pStyle w:val="Bodytext10"/>
        <w:shd w:val="clear" w:color="auto" w:fill="auto"/>
        <w:spacing w:after="0" w:line="276" w:lineRule="auto"/>
        <w:jc w:val="both"/>
        <w:rPr>
          <w:rFonts w:ascii="Verdana" w:hAnsi="Verdana" w:cs="Times New Roman"/>
          <w:b/>
          <w:sz w:val="16"/>
          <w:szCs w:val="16"/>
        </w:rPr>
      </w:pPr>
      <w:r w:rsidRPr="00C81B36">
        <w:rPr>
          <w:rFonts w:ascii="Verdana" w:hAnsi="Verdana" w:cs="Times New Roman"/>
          <w:b/>
          <w:bCs/>
          <w:sz w:val="16"/>
          <w:szCs w:val="16"/>
        </w:rPr>
        <w:t xml:space="preserve">CLÁUSULA 24. SUSPENSIÓN. </w:t>
      </w:r>
      <w:r w:rsidRPr="00C81B36">
        <w:rPr>
          <w:rFonts w:ascii="Verdana" w:hAnsi="Verdana" w:cs="Times New Roman"/>
          <w:b/>
          <w:sz w:val="16"/>
          <w:szCs w:val="16"/>
        </w:rPr>
        <w:t xml:space="preserve">LA ASOCIACIÓN DE SOCIOS DEL ACUEDUCTO Y ALCANTARILLADO CAMPO ALEGRE </w:t>
      </w:r>
      <w:r w:rsidRPr="00C81B36">
        <w:rPr>
          <w:rFonts w:ascii="Verdana" w:hAnsi="Verdana" w:cs="Times New Roman"/>
          <w:sz w:val="16"/>
          <w:szCs w:val="16"/>
        </w:rPr>
        <w:t xml:space="preserve">podrá suspender </w:t>
      </w:r>
      <w:proofErr w:type="gramStart"/>
      <w:r w:rsidR="005D4FC2" w:rsidRPr="005D4FC2">
        <w:rPr>
          <w:rFonts w:ascii="Verdana" w:hAnsi="Verdana" w:cs="Times New Roman"/>
          <w:sz w:val="16"/>
          <w:szCs w:val="16"/>
        </w:rPr>
        <w:t>los</w:t>
      </w:r>
      <w:r w:rsidRPr="005D4FC2">
        <w:rPr>
          <w:rFonts w:ascii="Verdana" w:hAnsi="Verdana" w:cs="Times New Roman"/>
          <w:sz w:val="16"/>
          <w:szCs w:val="16"/>
        </w:rPr>
        <w:t xml:space="preserve"> servicio</w:t>
      </w:r>
      <w:proofErr w:type="gramEnd"/>
      <w:r w:rsidRPr="00C81B36">
        <w:rPr>
          <w:rFonts w:ascii="Verdana" w:hAnsi="Verdana" w:cs="Times New Roman"/>
          <w:sz w:val="16"/>
          <w:szCs w:val="16"/>
        </w:rPr>
        <w:t xml:space="preserve"> (interrupción temporal), respetando el derecho al debido proceso, y el derecho de contradicción y defensa del </w:t>
      </w:r>
      <w:r w:rsidRPr="00C81B36">
        <w:rPr>
          <w:rFonts w:ascii="Verdana" w:hAnsi="Verdana" w:cs="Times New Roman"/>
          <w:b/>
          <w:bCs/>
          <w:sz w:val="16"/>
          <w:szCs w:val="16"/>
        </w:rPr>
        <w:t xml:space="preserve">SUSCRIPTOR, </w:t>
      </w:r>
      <w:r w:rsidRPr="00C81B36">
        <w:rPr>
          <w:rFonts w:ascii="Verdana" w:hAnsi="Verdana" w:cs="Times New Roman"/>
          <w:sz w:val="16"/>
          <w:szCs w:val="16"/>
        </w:rPr>
        <w:t>por las siguientes causas:</w:t>
      </w:r>
    </w:p>
    <w:p w14:paraId="1115961E" w14:textId="77777777" w:rsidR="00B13ABB" w:rsidRPr="00C81B36" w:rsidRDefault="00B13ABB" w:rsidP="00B13ABB">
      <w:pPr>
        <w:pStyle w:val="Bodytext10"/>
        <w:shd w:val="clear" w:color="auto" w:fill="auto"/>
        <w:spacing w:after="0" w:line="276" w:lineRule="auto"/>
        <w:jc w:val="both"/>
        <w:rPr>
          <w:rFonts w:ascii="Verdana" w:hAnsi="Verdana" w:cs="Times New Roman"/>
          <w:b/>
          <w:bCs/>
          <w:sz w:val="16"/>
          <w:szCs w:val="16"/>
        </w:rPr>
      </w:pPr>
    </w:p>
    <w:p w14:paraId="042CB1BA"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Incumplimiento del contrato. SUSPENSIÓN </w:t>
      </w:r>
      <w:r w:rsidRPr="00C81B36">
        <w:rPr>
          <w:rFonts w:ascii="Verdana" w:hAnsi="Verdana" w:cs="Times New Roman"/>
          <w:sz w:val="16"/>
          <w:szCs w:val="16"/>
        </w:rPr>
        <w:t>En los siguientes eventos:</w:t>
      </w:r>
    </w:p>
    <w:p w14:paraId="41AAE238"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p>
    <w:p w14:paraId="53B55A48" w14:textId="4B72D8BB" w:rsidR="00B13ABB" w:rsidRPr="00C81B36" w:rsidRDefault="00B13ABB" w:rsidP="00B13ABB">
      <w:pPr>
        <w:pStyle w:val="Bodytext10"/>
        <w:numPr>
          <w:ilvl w:val="0"/>
          <w:numId w:val="9"/>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La falta de pago por el término que fije </w:t>
      </w:r>
      <w:r w:rsidRPr="00C81B36">
        <w:rPr>
          <w:rFonts w:ascii="Verdana" w:hAnsi="Verdana" w:cs="Times New Roman"/>
          <w:bCs/>
          <w:sz w:val="16"/>
          <w:szCs w:val="16"/>
        </w:rPr>
        <w:t>el Acueducto</w:t>
      </w:r>
      <w:r w:rsidRPr="00C81B36">
        <w:rPr>
          <w:rFonts w:ascii="Verdana" w:hAnsi="Verdana" w:cs="Times New Roman"/>
          <w:sz w:val="16"/>
          <w:szCs w:val="16"/>
        </w:rPr>
        <w:t xml:space="preserve">, sin exceder, en todo caso, de </w:t>
      </w:r>
      <w:r w:rsidRPr="00C2663D">
        <w:rPr>
          <w:rFonts w:ascii="Verdana" w:hAnsi="Verdana" w:cs="Times New Roman"/>
          <w:b/>
          <w:sz w:val="16"/>
          <w:szCs w:val="16"/>
        </w:rPr>
        <w:t>tres (3)</w:t>
      </w:r>
      <w:r w:rsidRPr="00C81B36">
        <w:rPr>
          <w:rFonts w:ascii="Verdana" w:hAnsi="Verdana" w:cs="Times New Roman"/>
          <w:sz w:val="16"/>
          <w:szCs w:val="16"/>
        </w:rPr>
        <w:t xml:space="preserve"> períodos de facturación </w:t>
      </w:r>
      <w:proofErr w:type="gramStart"/>
      <w:r w:rsidR="001D0E8E" w:rsidRPr="001D0E8E">
        <w:rPr>
          <w:rFonts w:ascii="Verdana" w:hAnsi="Verdana" w:cs="Times New Roman"/>
          <w:sz w:val="16"/>
          <w:szCs w:val="16"/>
        </w:rPr>
        <w:t xml:space="preserve">de los </w:t>
      </w:r>
      <w:r w:rsidRPr="001D0E8E">
        <w:rPr>
          <w:rFonts w:ascii="Verdana" w:hAnsi="Verdana" w:cs="Times New Roman"/>
          <w:sz w:val="16"/>
          <w:szCs w:val="16"/>
        </w:rPr>
        <w:t>servicio</w:t>
      </w:r>
      <w:proofErr w:type="gramEnd"/>
      <w:r w:rsidRPr="00C81B36">
        <w:rPr>
          <w:rFonts w:ascii="Verdana" w:hAnsi="Verdana" w:cs="Times New Roman"/>
          <w:sz w:val="16"/>
          <w:szCs w:val="16"/>
        </w:rPr>
        <w:t>, salvo que exista reclamación o recurso interpuesto.</w:t>
      </w:r>
    </w:p>
    <w:p w14:paraId="6F55511F" w14:textId="77777777" w:rsidR="00B13ABB" w:rsidRPr="00C81B36" w:rsidRDefault="00B13ABB" w:rsidP="00B13ABB">
      <w:pPr>
        <w:pStyle w:val="Bodytext10"/>
        <w:numPr>
          <w:ilvl w:val="0"/>
          <w:numId w:val="9"/>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La alteración inconsulta y unilateral, por parte del </w:t>
      </w:r>
      <w:r w:rsidRPr="00C81B36">
        <w:rPr>
          <w:rFonts w:ascii="Verdana" w:hAnsi="Verdana" w:cs="Times New Roman"/>
          <w:b/>
          <w:sz w:val="16"/>
          <w:szCs w:val="16"/>
        </w:rPr>
        <w:t>SUSCRIPTOR</w:t>
      </w:r>
      <w:r w:rsidRPr="00C81B36">
        <w:rPr>
          <w:rFonts w:ascii="Verdana" w:hAnsi="Verdana" w:cs="Times New Roman"/>
          <w:sz w:val="16"/>
          <w:szCs w:val="16"/>
        </w:rPr>
        <w:t>, de las condiciones contractuales de prestación de los servicios.</w:t>
      </w:r>
    </w:p>
    <w:p w14:paraId="371611B7" w14:textId="77777777" w:rsidR="00B13ABB" w:rsidRPr="00C81B36" w:rsidRDefault="00B13ABB" w:rsidP="00B13ABB">
      <w:pPr>
        <w:pStyle w:val="Bodytext10"/>
        <w:numPr>
          <w:ilvl w:val="0"/>
          <w:numId w:val="9"/>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Realizar conexiones fraudulentas o sin autorización de la entidad prestadora</w:t>
      </w:r>
    </w:p>
    <w:p w14:paraId="64B27245" w14:textId="37234BAA" w:rsidR="00B13ABB" w:rsidRPr="00C81B36" w:rsidRDefault="00B13ABB" w:rsidP="00B13ABB">
      <w:pPr>
        <w:pStyle w:val="Bodytext10"/>
        <w:numPr>
          <w:ilvl w:val="0"/>
          <w:numId w:val="9"/>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Dar </w:t>
      </w:r>
      <w:r w:rsidR="001D0E8E" w:rsidRPr="001D0E8E">
        <w:rPr>
          <w:rFonts w:ascii="Verdana" w:hAnsi="Verdana" w:cs="Times New Roman"/>
          <w:sz w:val="16"/>
          <w:szCs w:val="16"/>
        </w:rPr>
        <w:t xml:space="preserve">a los </w:t>
      </w:r>
      <w:r w:rsidRPr="001D0E8E">
        <w:rPr>
          <w:rFonts w:ascii="Verdana" w:hAnsi="Verdana" w:cs="Times New Roman"/>
          <w:sz w:val="16"/>
          <w:szCs w:val="16"/>
        </w:rPr>
        <w:t>servicio</w:t>
      </w:r>
      <w:r w:rsidR="001D0E8E" w:rsidRPr="001D0E8E">
        <w:rPr>
          <w:rFonts w:ascii="Verdana" w:hAnsi="Verdana" w:cs="Times New Roman"/>
          <w:sz w:val="16"/>
          <w:szCs w:val="16"/>
        </w:rPr>
        <w:t>s</w:t>
      </w:r>
      <w:r w:rsidRPr="001D0E8E">
        <w:rPr>
          <w:rFonts w:ascii="Verdana" w:hAnsi="Verdana" w:cs="Times New Roman"/>
          <w:sz w:val="16"/>
          <w:szCs w:val="16"/>
        </w:rPr>
        <w:t xml:space="preserve"> público</w:t>
      </w:r>
      <w:r w:rsidR="001D0E8E" w:rsidRPr="001D0E8E">
        <w:rPr>
          <w:rFonts w:ascii="Verdana" w:hAnsi="Verdana" w:cs="Times New Roman"/>
          <w:sz w:val="16"/>
          <w:szCs w:val="16"/>
        </w:rPr>
        <w:t>s</w:t>
      </w:r>
      <w:r w:rsidRPr="001D0E8E">
        <w:rPr>
          <w:rFonts w:ascii="Verdana" w:hAnsi="Verdana" w:cs="Times New Roman"/>
          <w:sz w:val="16"/>
          <w:szCs w:val="16"/>
        </w:rPr>
        <w:t xml:space="preserve"> domiciliario</w:t>
      </w:r>
      <w:r w:rsidR="001D0E8E" w:rsidRPr="001D0E8E">
        <w:rPr>
          <w:rFonts w:ascii="Verdana" w:hAnsi="Verdana" w:cs="Times New Roman"/>
          <w:sz w:val="16"/>
          <w:szCs w:val="16"/>
        </w:rPr>
        <w:t>s</w:t>
      </w:r>
      <w:r w:rsidRPr="00C81B36">
        <w:rPr>
          <w:rFonts w:ascii="Verdana" w:hAnsi="Verdana" w:cs="Times New Roman"/>
          <w:sz w:val="16"/>
          <w:szCs w:val="16"/>
        </w:rPr>
        <w:t xml:space="preserve"> un uso distinto del declarado o convenido con el acueducto.</w:t>
      </w:r>
    </w:p>
    <w:p w14:paraId="2CD6A446" w14:textId="29989F3F" w:rsidR="00B13ABB" w:rsidRPr="00C81B36" w:rsidRDefault="00B13ABB" w:rsidP="00B13ABB">
      <w:pPr>
        <w:pStyle w:val="Bodytext10"/>
        <w:numPr>
          <w:ilvl w:val="0"/>
          <w:numId w:val="9"/>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Proporcionar </w:t>
      </w:r>
      <w:r w:rsidR="00155529" w:rsidRPr="00155529">
        <w:rPr>
          <w:rFonts w:ascii="Verdana" w:hAnsi="Verdana" w:cs="Times New Roman"/>
          <w:sz w:val="16"/>
          <w:szCs w:val="16"/>
        </w:rPr>
        <w:t xml:space="preserve">los </w:t>
      </w:r>
      <w:r w:rsidRPr="00155529">
        <w:rPr>
          <w:rFonts w:ascii="Verdana" w:hAnsi="Verdana" w:cs="Times New Roman"/>
          <w:sz w:val="16"/>
          <w:szCs w:val="16"/>
        </w:rPr>
        <w:t>servicio</w:t>
      </w:r>
      <w:r w:rsidR="00155529" w:rsidRPr="00155529">
        <w:rPr>
          <w:rFonts w:ascii="Verdana" w:hAnsi="Verdana" w:cs="Times New Roman"/>
          <w:sz w:val="16"/>
          <w:szCs w:val="16"/>
        </w:rPr>
        <w:t>s</w:t>
      </w:r>
      <w:r w:rsidRPr="00155529">
        <w:rPr>
          <w:rFonts w:ascii="Verdana" w:hAnsi="Verdana" w:cs="Times New Roman"/>
          <w:sz w:val="16"/>
          <w:szCs w:val="16"/>
        </w:rPr>
        <w:t xml:space="preserve"> público</w:t>
      </w:r>
      <w:r w:rsidR="00155529" w:rsidRPr="00155529">
        <w:rPr>
          <w:rFonts w:ascii="Verdana" w:hAnsi="Verdana" w:cs="Times New Roman"/>
          <w:sz w:val="16"/>
          <w:szCs w:val="16"/>
        </w:rPr>
        <w:t>s</w:t>
      </w:r>
      <w:r w:rsidRPr="00C81B36">
        <w:rPr>
          <w:rFonts w:ascii="Verdana" w:hAnsi="Verdana" w:cs="Times New Roman"/>
          <w:sz w:val="16"/>
          <w:szCs w:val="16"/>
        </w:rPr>
        <w:t xml:space="preserve"> a otro inmueble o usuario distinto del beneficiario del servicio.</w:t>
      </w:r>
    </w:p>
    <w:p w14:paraId="4168D7CA" w14:textId="77777777" w:rsidR="00B13ABB" w:rsidRPr="00C81B36" w:rsidRDefault="00B13ABB" w:rsidP="00B13ABB">
      <w:pPr>
        <w:pStyle w:val="Bodytext10"/>
        <w:numPr>
          <w:ilvl w:val="0"/>
          <w:numId w:val="9"/>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Realizar modificaciones en las acometidas o conexiones, sin autorización previa de la entidad prestadora</w:t>
      </w:r>
    </w:p>
    <w:p w14:paraId="6E2B295C" w14:textId="77777777" w:rsidR="00B13ABB" w:rsidRPr="00C81B36" w:rsidRDefault="00B13ABB" w:rsidP="00B13ABB">
      <w:pPr>
        <w:pStyle w:val="Bodytext10"/>
        <w:numPr>
          <w:ilvl w:val="0"/>
          <w:numId w:val="9"/>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Aumentar los diámetros de las acometidas, la capacidad instalada y el número de derivaciones, sin autorización </w:t>
      </w:r>
      <w:r w:rsidRPr="00C81B36">
        <w:rPr>
          <w:rFonts w:ascii="Verdana" w:hAnsi="Verdana" w:cs="Times New Roman"/>
          <w:bCs/>
          <w:sz w:val="16"/>
          <w:szCs w:val="16"/>
        </w:rPr>
        <w:t>del Acueducto</w:t>
      </w:r>
      <w:r w:rsidRPr="00C81B36">
        <w:rPr>
          <w:rFonts w:ascii="Verdana" w:hAnsi="Verdana" w:cs="Times New Roman"/>
          <w:sz w:val="16"/>
          <w:szCs w:val="16"/>
        </w:rPr>
        <w:t>.</w:t>
      </w:r>
    </w:p>
    <w:p w14:paraId="08DEAB7B" w14:textId="77777777" w:rsidR="00B13ABB" w:rsidRPr="00C81B36" w:rsidRDefault="00B13ABB" w:rsidP="00B13ABB">
      <w:pPr>
        <w:pStyle w:val="Bodytext10"/>
        <w:numPr>
          <w:ilvl w:val="0"/>
          <w:numId w:val="9"/>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Adulterar las conexiones y/o aparatos de medición o de control, o alterar su normal funcionamiento.</w:t>
      </w:r>
    </w:p>
    <w:p w14:paraId="6165474D" w14:textId="77777777" w:rsidR="00B13ABB" w:rsidRPr="00C81B36" w:rsidRDefault="00B13ABB" w:rsidP="00B13ABB">
      <w:pPr>
        <w:pStyle w:val="Bodytext10"/>
        <w:numPr>
          <w:ilvl w:val="0"/>
          <w:numId w:val="9"/>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Dañar o retirar el aparato de medida; retirar, romper o adulterar cualquiera de los sellos instalados en los equipos de medida, protección, control o gabinete, o cuando se verifique que los existentes no correspondan a los reglamentados por la entidad prestadora</w:t>
      </w:r>
      <w:r w:rsidRPr="00C81B36">
        <w:rPr>
          <w:rFonts w:ascii="Verdana" w:hAnsi="Verdana" w:cs="Times New Roman"/>
          <w:b/>
          <w:sz w:val="16"/>
          <w:szCs w:val="16"/>
        </w:rPr>
        <w:t xml:space="preserve"> </w:t>
      </w:r>
    </w:p>
    <w:p w14:paraId="056D48F7" w14:textId="77777777" w:rsidR="00B13ABB" w:rsidRPr="00C81B36" w:rsidRDefault="00B13ABB" w:rsidP="00B13ABB">
      <w:pPr>
        <w:pStyle w:val="Bodytext10"/>
        <w:numPr>
          <w:ilvl w:val="0"/>
          <w:numId w:val="9"/>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Efectuar, sin autorización de la entidad prestadora</w:t>
      </w:r>
      <w:r w:rsidRPr="00C81B36">
        <w:rPr>
          <w:rFonts w:ascii="Verdana" w:hAnsi="Verdana" w:cs="Times New Roman"/>
          <w:b/>
          <w:sz w:val="16"/>
          <w:szCs w:val="16"/>
        </w:rPr>
        <w:t xml:space="preserve"> </w:t>
      </w:r>
      <w:r w:rsidRPr="00C81B36">
        <w:rPr>
          <w:rFonts w:ascii="Verdana" w:hAnsi="Verdana" w:cs="Times New Roman"/>
          <w:sz w:val="16"/>
          <w:szCs w:val="16"/>
        </w:rPr>
        <w:t>una reconexión cuando los servicios hayan sido suspendidos.</w:t>
      </w:r>
    </w:p>
    <w:p w14:paraId="4C94E619" w14:textId="18237CE3" w:rsidR="00B13ABB" w:rsidRPr="00C81B36" w:rsidRDefault="00B13ABB" w:rsidP="00B13ABB">
      <w:pPr>
        <w:pStyle w:val="Bodytext10"/>
        <w:numPr>
          <w:ilvl w:val="0"/>
          <w:numId w:val="9"/>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Pagar las facturas con cheques que no sean pagados por el banco respectivo, salvo que exista causa justificada de no pago, sin perjuicio de las acciones legales pertinentes, o cuando se paguen </w:t>
      </w:r>
      <w:r w:rsidR="00155529" w:rsidRPr="00155529">
        <w:rPr>
          <w:rFonts w:ascii="Verdana" w:hAnsi="Verdana" w:cs="Times New Roman"/>
          <w:sz w:val="16"/>
          <w:szCs w:val="16"/>
        </w:rPr>
        <w:t xml:space="preserve">los </w:t>
      </w:r>
      <w:r w:rsidRPr="00155529">
        <w:rPr>
          <w:rFonts w:ascii="Verdana" w:hAnsi="Verdana" w:cs="Times New Roman"/>
          <w:sz w:val="16"/>
          <w:szCs w:val="16"/>
        </w:rPr>
        <w:t xml:space="preserve"> servicio</w:t>
      </w:r>
      <w:r w:rsidR="00155529" w:rsidRPr="00155529">
        <w:rPr>
          <w:rFonts w:ascii="Verdana" w:hAnsi="Verdana" w:cs="Times New Roman"/>
          <w:sz w:val="16"/>
          <w:szCs w:val="16"/>
        </w:rPr>
        <w:t>s</w:t>
      </w:r>
      <w:r w:rsidRPr="00C81B36">
        <w:rPr>
          <w:rFonts w:ascii="Verdana" w:hAnsi="Verdana" w:cs="Times New Roman"/>
          <w:sz w:val="16"/>
          <w:szCs w:val="16"/>
        </w:rPr>
        <w:t xml:space="preserve"> con una cuenta de cobro o factura adulterada.</w:t>
      </w:r>
    </w:p>
    <w:p w14:paraId="074C3A08" w14:textId="77777777" w:rsidR="00B13ABB" w:rsidRPr="00C81B36" w:rsidRDefault="00B13ABB" w:rsidP="00B13ABB">
      <w:pPr>
        <w:pStyle w:val="Bodytext10"/>
        <w:numPr>
          <w:ilvl w:val="0"/>
          <w:numId w:val="9"/>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Interferir en la utilización, operación o mantenimiento de las líneas, redes y demás equipos necesarios para suministrar los servicios públicos domiciliarios, sean de propiedad del acueducto o de los </w:t>
      </w:r>
      <w:r w:rsidRPr="00C81B36">
        <w:rPr>
          <w:rFonts w:ascii="Verdana" w:hAnsi="Verdana" w:cs="Times New Roman"/>
          <w:b/>
          <w:sz w:val="16"/>
          <w:szCs w:val="16"/>
        </w:rPr>
        <w:t>SUSCRIPTORES</w:t>
      </w:r>
      <w:r w:rsidRPr="00C81B36">
        <w:rPr>
          <w:rFonts w:ascii="Verdana" w:hAnsi="Verdana" w:cs="Times New Roman"/>
          <w:sz w:val="16"/>
          <w:szCs w:val="16"/>
        </w:rPr>
        <w:t>.</w:t>
      </w:r>
    </w:p>
    <w:p w14:paraId="125AFC6E" w14:textId="77777777" w:rsidR="00B13ABB" w:rsidRPr="00C81B36" w:rsidRDefault="00B13ABB" w:rsidP="00B13ABB">
      <w:pPr>
        <w:pStyle w:val="Bodytext10"/>
        <w:numPr>
          <w:ilvl w:val="0"/>
          <w:numId w:val="9"/>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Impedir a los funcionarios autorizados por la entidad prestadora, debidamente identificados, hacer inspecciones de las instalaciones internas, equipos de medida o de lectura de los medidores.</w:t>
      </w:r>
    </w:p>
    <w:p w14:paraId="4792D24A" w14:textId="77777777" w:rsidR="00B13ABB" w:rsidRPr="00C81B36" w:rsidRDefault="00B13ABB" w:rsidP="00B13ABB">
      <w:pPr>
        <w:pStyle w:val="Bodytext10"/>
        <w:numPr>
          <w:ilvl w:val="0"/>
          <w:numId w:val="9"/>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No permitir el traslado del equipo de medición, la reparación o cambio justificado del mismo, cuando ello sea necesario para garantizar una correcta medición.</w:t>
      </w:r>
    </w:p>
    <w:p w14:paraId="669A41EA" w14:textId="77777777" w:rsidR="00B13ABB" w:rsidRPr="00C81B36" w:rsidRDefault="00B13ABB" w:rsidP="00B13ABB">
      <w:pPr>
        <w:pStyle w:val="Bodytext10"/>
        <w:numPr>
          <w:ilvl w:val="0"/>
          <w:numId w:val="9"/>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No ejecutar, dentro del plazo fijado, la adecuación de las instalaciones internas a las normas vigentes y requeridas por razones técnicas o por seguridad en el suministro de los servicios.</w:t>
      </w:r>
    </w:p>
    <w:p w14:paraId="46DF9077" w14:textId="77777777" w:rsidR="00B13ABB" w:rsidRPr="00C81B36" w:rsidRDefault="00B13ABB" w:rsidP="00B13ABB">
      <w:pPr>
        <w:pStyle w:val="Bodytext10"/>
        <w:numPr>
          <w:ilvl w:val="0"/>
          <w:numId w:val="9"/>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Conectar equipos a las acometidas y redes sin la autorización la entidad prestadora.</w:t>
      </w:r>
    </w:p>
    <w:p w14:paraId="09B5F2A3" w14:textId="77777777" w:rsidR="00B13ABB" w:rsidRPr="00C81B36" w:rsidRDefault="00B13ABB" w:rsidP="00B13ABB">
      <w:pPr>
        <w:pStyle w:val="Bodytext10"/>
        <w:numPr>
          <w:ilvl w:val="0"/>
          <w:numId w:val="9"/>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Cuando el urbanizador destine el inmueble a un fin distinto del previsto en la respectiva licencia de construcción y/o urbanización, o cuando se construya un inmueble careciendo de ésta, estando el </w:t>
      </w:r>
      <w:r w:rsidRPr="00C81B36">
        <w:rPr>
          <w:rFonts w:ascii="Verdana" w:hAnsi="Verdana" w:cs="Times New Roman"/>
          <w:b/>
          <w:sz w:val="16"/>
          <w:szCs w:val="16"/>
        </w:rPr>
        <w:t>SUSCRIPTOR</w:t>
      </w:r>
      <w:r w:rsidRPr="00C81B36">
        <w:rPr>
          <w:rFonts w:ascii="Verdana" w:hAnsi="Verdana" w:cs="Times New Roman"/>
          <w:sz w:val="16"/>
          <w:szCs w:val="16"/>
        </w:rPr>
        <w:t xml:space="preserve"> obligado a obtener la respectiva licencia.</w:t>
      </w:r>
    </w:p>
    <w:p w14:paraId="2429FCAE" w14:textId="77777777" w:rsidR="00B13ABB" w:rsidRPr="00C81B36" w:rsidRDefault="00B13ABB" w:rsidP="00B13ABB">
      <w:pPr>
        <w:pStyle w:val="Bodytext10"/>
        <w:numPr>
          <w:ilvl w:val="0"/>
          <w:numId w:val="9"/>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Interconectar las tuberías de acueducto, atendidas por la entidad prestadora, con cualquier otra fuente de agua.</w:t>
      </w:r>
    </w:p>
    <w:p w14:paraId="79CF7227" w14:textId="77777777" w:rsidR="00B13ABB" w:rsidRPr="00C81B36" w:rsidRDefault="00B13ABB" w:rsidP="00B13ABB">
      <w:pPr>
        <w:pStyle w:val="Bodytext10"/>
        <w:shd w:val="clear" w:color="auto" w:fill="auto"/>
        <w:spacing w:after="0" w:line="276" w:lineRule="auto"/>
        <w:ind w:left="360"/>
        <w:jc w:val="both"/>
        <w:rPr>
          <w:rFonts w:ascii="Verdana" w:hAnsi="Verdana" w:cs="Times New Roman"/>
          <w:sz w:val="16"/>
          <w:szCs w:val="16"/>
        </w:rPr>
      </w:pPr>
    </w:p>
    <w:p w14:paraId="265B454B" w14:textId="3AE7A216"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INTERÉS DEL SERVICIO. </w:t>
      </w:r>
      <w:r w:rsidRPr="00C81B36">
        <w:rPr>
          <w:rFonts w:ascii="Verdana" w:hAnsi="Verdana" w:cs="Times New Roman"/>
          <w:sz w:val="16"/>
          <w:szCs w:val="16"/>
        </w:rPr>
        <w:t xml:space="preserve">Cuando la suspensión </w:t>
      </w:r>
      <w:r w:rsidR="00BB463D" w:rsidRPr="008D7724">
        <w:rPr>
          <w:rFonts w:ascii="Verdana" w:hAnsi="Verdana" w:cs="Times New Roman"/>
          <w:sz w:val="16"/>
          <w:szCs w:val="16"/>
        </w:rPr>
        <w:t xml:space="preserve">de los </w:t>
      </w:r>
      <w:r w:rsidRPr="008D7724">
        <w:rPr>
          <w:rFonts w:ascii="Verdana" w:hAnsi="Verdana" w:cs="Times New Roman"/>
          <w:sz w:val="16"/>
          <w:szCs w:val="16"/>
        </w:rPr>
        <w:t>servicio</w:t>
      </w:r>
      <w:r w:rsidR="008D7724">
        <w:rPr>
          <w:rFonts w:ascii="Verdana" w:hAnsi="Verdana" w:cs="Times New Roman"/>
          <w:sz w:val="16"/>
          <w:szCs w:val="16"/>
        </w:rPr>
        <w:t>s</w:t>
      </w:r>
      <w:r w:rsidRPr="00C81B36">
        <w:rPr>
          <w:rFonts w:ascii="Verdana" w:hAnsi="Verdana" w:cs="Times New Roman"/>
          <w:sz w:val="16"/>
          <w:szCs w:val="16"/>
        </w:rPr>
        <w:t xml:space="preserve"> sea por interés del mismo, no se considera falla en su prestación cuando se hace con los siguientes fines:</w:t>
      </w:r>
    </w:p>
    <w:p w14:paraId="167E234B" w14:textId="77777777" w:rsidR="00B13ABB" w:rsidRPr="00C81B36" w:rsidRDefault="00B13ABB" w:rsidP="00B13ABB">
      <w:pPr>
        <w:pStyle w:val="Bodytext10"/>
        <w:shd w:val="clear" w:color="auto" w:fill="auto"/>
        <w:spacing w:after="0" w:line="276" w:lineRule="auto"/>
        <w:ind w:left="300"/>
        <w:jc w:val="both"/>
        <w:rPr>
          <w:rFonts w:ascii="Verdana" w:hAnsi="Verdana" w:cs="Times New Roman"/>
          <w:sz w:val="16"/>
          <w:szCs w:val="16"/>
        </w:rPr>
      </w:pPr>
    </w:p>
    <w:p w14:paraId="001CADF2" w14:textId="77777777" w:rsidR="00B13ABB" w:rsidRPr="00C81B36" w:rsidRDefault="00B13ABB" w:rsidP="00B13ABB">
      <w:pPr>
        <w:pStyle w:val="Bodytext10"/>
        <w:numPr>
          <w:ilvl w:val="0"/>
          <w:numId w:val="2"/>
        </w:numPr>
        <w:shd w:val="clear" w:color="auto" w:fill="auto"/>
        <w:tabs>
          <w:tab w:val="left" w:pos="1026"/>
        </w:tabs>
        <w:spacing w:after="0" w:line="276" w:lineRule="auto"/>
        <w:jc w:val="both"/>
        <w:rPr>
          <w:rFonts w:ascii="Verdana" w:hAnsi="Verdana" w:cs="Times New Roman"/>
          <w:sz w:val="16"/>
          <w:szCs w:val="16"/>
        </w:rPr>
      </w:pPr>
      <w:r w:rsidRPr="00C81B36">
        <w:rPr>
          <w:rFonts w:ascii="Verdana" w:hAnsi="Verdana" w:cs="Times New Roman"/>
          <w:sz w:val="16"/>
          <w:szCs w:val="16"/>
        </w:rPr>
        <w:t xml:space="preserve">Realizar reparaciones técnicas, mantenimientos periódicos y racionamientos por motivos de fuerza mayor, siempre que la Asociación de Socios del Acueducto y Alcantarillado Campo Alegre dé aviso amplio y oportuno de ello al </w:t>
      </w:r>
      <w:r w:rsidRPr="00C81B36">
        <w:rPr>
          <w:rFonts w:ascii="Verdana" w:hAnsi="Verdana" w:cs="Times New Roman"/>
          <w:b/>
          <w:sz w:val="16"/>
          <w:szCs w:val="16"/>
        </w:rPr>
        <w:t>SUSCRIPTOR</w:t>
      </w:r>
      <w:r w:rsidRPr="00C81B36">
        <w:rPr>
          <w:rFonts w:ascii="Verdana" w:hAnsi="Verdana" w:cs="Times New Roman"/>
          <w:sz w:val="16"/>
          <w:szCs w:val="16"/>
        </w:rPr>
        <w:t>.</w:t>
      </w:r>
    </w:p>
    <w:p w14:paraId="6749CB25" w14:textId="77777777" w:rsidR="00B13ABB" w:rsidRPr="00C81B36" w:rsidRDefault="00B13ABB" w:rsidP="00B13ABB">
      <w:pPr>
        <w:pStyle w:val="Bodytext10"/>
        <w:numPr>
          <w:ilvl w:val="0"/>
          <w:numId w:val="2"/>
        </w:numPr>
        <w:shd w:val="clear" w:color="auto" w:fill="auto"/>
        <w:tabs>
          <w:tab w:val="left" w:pos="1026"/>
        </w:tabs>
        <w:spacing w:after="0" w:line="276" w:lineRule="auto"/>
        <w:jc w:val="both"/>
        <w:rPr>
          <w:rFonts w:ascii="Verdana" w:hAnsi="Verdana" w:cs="Times New Roman"/>
          <w:sz w:val="16"/>
          <w:szCs w:val="16"/>
        </w:rPr>
      </w:pPr>
      <w:r w:rsidRPr="00C81B36">
        <w:rPr>
          <w:rFonts w:ascii="Verdana" w:hAnsi="Verdana" w:cs="Times New Roman"/>
          <w:sz w:val="16"/>
          <w:szCs w:val="16"/>
        </w:rPr>
        <w:t xml:space="preserve">Evitar perjuicios que se deriven de la inestabilidad del inmueble o del terreno, siempre que se haya empleado toda la diligencia posible dentro de las circunstancias para que el </w:t>
      </w:r>
      <w:r w:rsidRPr="00C81B36">
        <w:rPr>
          <w:rFonts w:ascii="Verdana" w:hAnsi="Verdana" w:cs="Times New Roman"/>
          <w:b/>
          <w:sz w:val="16"/>
          <w:szCs w:val="16"/>
        </w:rPr>
        <w:t>SUSCRIPTOR</w:t>
      </w:r>
      <w:r w:rsidRPr="00C81B36">
        <w:rPr>
          <w:rFonts w:ascii="Verdana" w:hAnsi="Verdana" w:cs="Times New Roman"/>
          <w:sz w:val="16"/>
          <w:szCs w:val="16"/>
        </w:rPr>
        <w:t xml:space="preserve"> pueda hacer valer sus derechos. </w:t>
      </w:r>
    </w:p>
    <w:p w14:paraId="1503270F" w14:textId="77777777" w:rsidR="00B13ABB" w:rsidRPr="00C81B36" w:rsidRDefault="00B13ABB" w:rsidP="00B13ABB">
      <w:pPr>
        <w:pStyle w:val="Bodytext10"/>
        <w:shd w:val="clear" w:color="auto" w:fill="auto"/>
        <w:spacing w:line="276" w:lineRule="auto"/>
        <w:jc w:val="both"/>
        <w:rPr>
          <w:rFonts w:ascii="Verdana" w:hAnsi="Verdana" w:cs="Times New Roman"/>
          <w:sz w:val="16"/>
          <w:szCs w:val="16"/>
        </w:rPr>
      </w:pPr>
    </w:p>
    <w:p w14:paraId="34FE196E"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Parágrafo 1. </w:t>
      </w:r>
      <w:r w:rsidRPr="00C81B36">
        <w:rPr>
          <w:rFonts w:ascii="Verdana" w:hAnsi="Verdana" w:cs="Times New Roman"/>
          <w:sz w:val="16"/>
          <w:szCs w:val="16"/>
        </w:rPr>
        <w:t xml:space="preserve">El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podrá solicitar la suspensión de los servicios si convienen en ello </w:t>
      </w:r>
      <w:r w:rsidRPr="00C81B36">
        <w:rPr>
          <w:rFonts w:ascii="Verdana" w:hAnsi="Verdana" w:cs="Times New Roman"/>
          <w:b/>
          <w:sz w:val="16"/>
          <w:szCs w:val="16"/>
        </w:rPr>
        <w:t>LA ASOCIACIÓN DE SOCIOS DEL ACUEDUCTO Y ALCANTARILLADO CAMPO ALEGRE</w:t>
      </w:r>
      <w:r w:rsidRPr="00C81B36">
        <w:rPr>
          <w:rFonts w:ascii="Verdana" w:hAnsi="Verdana" w:cs="Times New Roman"/>
          <w:sz w:val="16"/>
          <w:szCs w:val="16"/>
        </w:rPr>
        <w:t xml:space="preserve"> de los servicios públicos y los terceros que puedan resultar afectados </w:t>
      </w:r>
    </w:p>
    <w:p w14:paraId="13226688" w14:textId="77777777" w:rsidR="00B13ABB" w:rsidRPr="00C81B36" w:rsidRDefault="00B13ABB" w:rsidP="00B13ABB">
      <w:pPr>
        <w:pStyle w:val="Bodytext10"/>
        <w:shd w:val="clear" w:color="auto" w:fill="auto"/>
        <w:spacing w:after="0" w:line="276" w:lineRule="auto"/>
        <w:jc w:val="both"/>
        <w:rPr>
          <w:rFonts w:ascii="Verdana" w:hAnsi="Verdana" w:cs="Times New Roman"/>
          <w:b/>
          <w:sz w:val="16"/>
          <w:szCs w:val="16"/>
        </w:rPr>
      </w:pPr>
    </w:p>
    <w:p w14:paraId="29C43385" w14:textId="4EB86BBC" w:rsidR="00B13ABB" w:rsidRPr="00C81B36" w:rsidRDefault="00B13ABB" w:rsidP="00B13ABB">
      <w:pPr>
        <w:pStyle w:val="Bodytext10"/>
        <w:shd w:val="clear" w:color="auto" w:fill="auto"/>
        <w:spacing w:after="0" w:line="276" w:lineRule="auto"/>
        <w:jc w:val="both"/>
        <w:rPr>
          <w:rFonts w:ascii="Verdana" w:hAnsi="Verdana" w:cs="Times New Roman"/>
          <w:b/>
          <w:sz w:val="16"/>
          <w:szCs w:val="16"/>
        </w:rPr>
      </w:pPr>
      <w:r w:rsidRPr="00C81B36">
        <w:rPr>
          <w:rFonts w:ascii="Verdana" w:hAnsi="Verdana" w:cs="Times New Roman"/>
          <w:b/>
          <w:bCs/>
          <w:sz w:val="16"/>
          <w:szCs w:val="16"/>
        </w:rPr>
        <w:t xml:space="preserve">Parágrafo 2. </w:t>
      </w:r>
      <w:r w:rsidRPr="00C81B36">
        <w:rPr>
          <w:rFonts w:ascii="Verdana" w:hAnsi="Verdana" w:cs="Times New Roman"/>
          <w:b/>
          <w:sz w:val="16"/>
          <w:szCs w:val="16"/>
        </w:rPr>
        <w:t>LA ASOCIACIÓN DE SOCIOS DEL ACUEDUCTO Y ALCANTARILLADO CAMPO ALEGRE</w:t>
      </w:r>
      <w:r w:rsidRPr="00C81B36">
        <w:rPr>
          <w:rFonts w:ascii="Verdana" w:hAnsi="Verdana" w:cs="Times New Roman"/>
          <w:sz w:val="16"/>
          <w:szCs w:val="16"/>
        </w:rPr>
        <w:t xml:space="preserve"> avisará al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de la suspensión, con una antelación no inferior a 24 horas, indicando los términos y motivos de la suspensión </w:t>
      </w:r>
      <w:r w:rsidR="008D7724" w:rsidRPr="008D7724">
        <w:rPr>
          <w:rFonts w:ascii="Verdana" w:hAnsi="Verdana" w:cs="Times New Roman"/>
          <w:sz w:val="16"/>
          <w:szCs w:val="16"/>
        </w:rPr>
        <w:t xml:space="preserve">de los </w:t>
      </w:r>
      <w:r w:rsidRPr="008D7724">
        <w:rPr>
          <w:rFonts w:ascii="Verdana" w:hAnsi="Verdana" w:cs="Times New Roman"/>
          <w:sz w:val="16"/>
          <w:szCs w:val="16"/>
        </w:rPr>
        <w:t>servicio</w:t>
      </w:r>
      <w:r w:rsidR="008D7724" w:rsidRPr="008D7724">
        <w:rPr>
          <w:rFonts w:ascii="Verdana" w:hAnsi="Verdana" w:cs="Times New Roman"/>
          <w:sz w:val="16"/>
          <w:szCs w:val="16"/>
        </w:rPr>
        <w:t>s</w:t>
      </w:r>
      <w:r w:rsidRPr="00C81B36">
        <w:rPr>
          <w:rFonts w:ascii="Verdana" w:hAnsi="Verdana" w:cs="Times New Roman"/>
          <w:sz w:val="16"/>
          <w:szCs w:val="16"/>
        </w:rPr>
        <w:t xml:space="preserve"> programada, salvo que se trate de emergencias o eventos fuera del control </w:t>
      </w:r>
      <w:r w:rsidRPr="00C81B36">
        <w:rPr>
          <w:rFonts w:ascii="Verdana" w:hAnsi="Verdana" w:cs="Times New Roman"/>
          <w:bCs/>
          <w:sz w:val="16"/>
          <w:szCs w:val="16"/>
        </w:rPr>
        <w:t xml:space="preserve">de </w:t>
      </w:r>
      <w:r w:rsidRPr="00C81B36">
        <w:rPr>
          <w:rFonts w:ascii="Verdana" w:hAnsi="Verdana" w:cs="Times New Roman"/>
          <w:b/>
          <w:sz w:val="16"/>
          <w:szCs w:val="16"/>
        </w:rPr>
        <w:t>LA ASOCIACIÓN DE SOCIOS DEL ACUEDUCTO Y ALCANTARILLADO CAMPO ALEGRE.</w:t>
      </w:r>
    </w:p>
    <w:p w14:paraId="66F92D10" w14:textId="77777777" w:rsidR="00B13ABB" w:rsidRPr="00C81B36" w:rsidRDefault="00B13ABB" w:rsidP="00B13ABB">
      <w:pPr>
        <w:pStyle w:val="Bodytext10"/>
        <w:shd w:val="clear" w:color="auto" w:fill="auto"/>
        <w:spacing w:after="0" w:line="276" w:lineRule="auto"/>
        <w:jc w:val="both"/>
        <w:rPr>
          <w:rFonts w:ascii="Verdana" w:hAnsi="Verdana" w:cs="Times New Roman"/>
          <w:b/>
          <w:sz w:val="16"/>
          <w:szCs w:val="16"/>
        </w:rPr>
      </w:pPr>
    </w:p>
    <w:p w14:paraId="00429E0D" w14:textId="77777777" w:rsidR="00B13ABB" w:rsidRPr="00C81B36" w:rsidRDefault="00B13ABB" w:rsidP="00B13ABB">
      <w:pPr>
        <w:pStyle w:val="Bodytext10"/>
        <w:shd w:val="clear" w:color="auto" w:fill="auto"/>
        <w:spacing w:after="0" w:line="276" w:lineRule="auto"/>
        <w:jc w:val="both"/>
        <w:rPr>
          <w:rFonts w:ascii="Verdana" w:hAnsi="Verdana" w:cs="Times New Roman"/>
          <w:b/>
          <w:sz w:val="16"/>
          <w:szCs w:val="16"/>
        </w:rPr>
      </w:pPr>
      <w:r w:rsidRPr="00C81B36">
        <w:rPr>
          <w:rFonts w:ascii="Verdana" w:hAnsi="Verdana" w:cs="Times New Roman"/>
          <w:b/>
          <w:sz w:val="16"/>
          <w:szCs w:val="16"/>
        </w:rPr>
        <w:t xml:space="preserve">Parágrafo 3. </w:t>
      </w:r>
      <w:r w:rsidRPr="00C81B36">
        <w:rPr>
          <w:rFonts w:ascii="Verdana" w:hAnsi="Verdana" w:cs="Times New Roman"/>
          <w:sz w:val="16"/>
          <w:szCs w:val="16"/>
        </w:rPr>
        <w:t>En caso de fraude, la suspensión se hace inmediata, sin notificación alguna</w:t>
      </w:r>
      <w:r w:rsidRPr="00C81B36">
        <w:rPr>
          <w:rFonts w:ascii="Verdana" w:hAnsi="Verdana" w:cs="Times New Roman"/>
          <w:b/>
          <w:sz w:val="16"/>
          <w:szCs w:val="16"/>
        </w:rPr>
        <w:t>.</w:t>
      </w:r>
    </w:p>
    <w:p w14:paraId="16B60708" w14:textId="77777777" w:rsidR="00B13ABB" w:rsidRPr="00C81B36" w:rsidRDefault="00B13ABB" w:rsidP="00B13ABB">
      <w:pPr>
        <w:pStyle w:val="Bodytext10"/>
        <w:shd w:val="clear" w:color="auto" w:fill="auto"/>
        <w:spacing w:after="0" w:line="276" w:lineRule="auto"/>
        <w:jc w:val="both"/>
        <w:rPr>
          <w:rFonts w:ascii="Verdana" w:hAnsi="Verdana" w:cs="Times New Roman"/>
          <w:b/>
          <w:bCs/>
          <w:sz w:val="16"/>
          <w:szCs w:val="16"/>
        </w:rPr>
      </w:pPr>
    </w:p>
    <w:p w14:paraId="71D84BD3" w14:textId="5BAC2FE2"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CLÁUSULA 25. CORTE DE LOS SERVICIOS. </w:t>
      </w:r>
      <w:r w:rsidRPr="00C81B36">
        <w:rPr>
          <w:rFonts w:ascii="Verdana" w:hAnsi="Verdana" w:cs="Times New Roman"/>
          <w:b/>
          <w:sz w:val="16"/>
          <w:szCs w:val="16"/>
        </w:rPr>
        <w:t>LA ASOCIACIÓN DE SOCIOS DEL ACUEDUCTO Y ALCANTARILLADO CAMPO ALEGRE</w:t>
      </w:r>
      <w:r w:rsidRPr="00C81B36">
        <w:rPr>
          <w:rFonts w:ascii="Verdana" w:hAnsi="Verdana" w:cs="Times New Roman"/>
          <w:sz w:val="16"/>
          <w:szCs w:val="16"/>
        </w:rPr>
        <w:t xml:space="preserve"> podrá cortar los servicios (interrupción definitiva), respetando el debido proceso, el derecho de contradicción y defensa del </w:t>
      </w:r>
      <w:r w:rsidRPr="00C81B36">
        <w:rPr>
          <w:rFonts w:ascii="Verdana" w:hAnsi="Verdana" w:cs="Times New Roman"/>
          <w:b/>
          <w:bCs/>
          <w:sz w:val="16"/>
          <w:szCs w:val="16"/>
        </w:rPr>
        <w:t xml:space="preserve">SUSCRIPTOR, </w:t>
      </w:r>
      <w:r w:rsidRPr="00C81B36">
        <w:rPr>
          <w:rFonts w:ascii="Verdana" w:hAnsi="Verdana" w:cs="Times New Roman"/>
          <w:sz w:val="16"/>
          <w:szCs w:val="16"/>
        </w:rPr>
        <w:t>en los siguientes eventos:</w:t>
      </w:r>
    </w:p>
    <w:p w14:paraId="11E1E1D4" w14:textId="3DC27B4C" w:rsidR="00B13ABB" w:rsidRPr="00C81B36" w:rsidRDefault="00B13ABB" w:rsidP="00B13ABB">
      <w:pPr>
        <w:pStyle w:val="Bodytext10"/>
        <w:numPr>
          <w:ilvl w:val="0"/>
          <w:numId w:val="12"/>
        </w:numPr>
        <w:shd w:val="clear" w:color="auto" w:fill="auto"/>
        <w:tabs>
          <w:tab w:val="left" w:pos="278"/>
        </w:tabs>
        <w:spacing w:after="0" w:line="276" w:lineRule="auto"/>
        <w:ind w:left="280" w:hanging="280"/>
        <w:jc w:val="both"/>
        <w:rPr>
          <w:rFonts w:ascii="Verdana" w:hAnsi="Verdana" w:cs="Times New Roman"/>
          <w:sz w:val="16"/>
          <w:szCs w:val="16"/>
        </w:rPr>
      </w:pPr>
      <w:r w:rsidRPr="00C81B36">
        <w:rPr>
          <w:rFonts w:ascii="Verdana" w:hAnsi="Verdana" w:cs="Times New Roman"/>
          <w:sz w:val="16"/>
          <w:szCs w:val="16"/>
        </w:rPr>
        <w:t xml:space="preserve">La falta de pago de tres (3) periodos facturados </w:t>
      </w:r>
      <w:r w:rsidR="008D7724" w:rsidRPr="008D7724">
        <w:rPr>
          <w:rFonts w:ascii="Verdana" w:hAnsi="Verdana" w:cs="Times New Roman"/>
          <w:sz w:val="16"/>
          <w:szCs w:val="16"/>
        </w:rPr>
        <w:t xml:space="preserve">de los </w:t>
      </w:r>
      <w:r w:rsidRPr="008D7724">
        <w:rPr>
          <w:rFonts w:ascii="Verdana" w:hAnsi="Verdana" w:cs="Times New Roman"/>
          <w:sz w:val="16"/>
          <w:szCs w:val="16"/>
        </w:rPr>
        <w:t>servicio</w:t>
      </w:r>
      <w:r w:rsidR="008D7724">
        <w:rPr>
          <w:rFonts w:ascii="Verdana" w:hAnsi="Verdana" w:cs="Times New Roman"/>
          <w:sz w:val="16"/>
          <w:szCs w:val="16"/>
        </w:rPr>
        <w:t>s</w:t>
      </w:r>
      <w:r w:rsidRPr="00C81B36">
        <w:rPr>
          <w:rFonts w:ascii="Verdana" w:hAnsi="Verdana" w:cs="Times New Roman"/>
          <w:sz w:val="16"/>
          <w:szCs w:val="16"/>
        </w:rPr>
        <w:t xml:space="preserve"> </w:t>
      </w:r>
      <w:r w:rsidRPr="008D7724">
        <w:rPr>
          <w:rFonts w:ascii="Verdana" w:hAnsi="Verdana" w:cs="Times New Roman"/>
          <w:sz w:val="16"/>
          <w:szCs w:val="16"/>
        </w:rPr>
        <w:t>o</w:t>
      </w:r>
      <w:r w:rsidRPr="00C81B36">
        <w:rPr>
          <w:rFonts w:ascii="Verdana" w:hAnsi="Verdana" w:cs="Times New Roman"/>
          <w:sz w:val="16"/>
          <w:szCs w:val="16"/>
        </w:rPr>
        <w:t xml:space="preserve"> la reincidencia en una causal de suspensión dentro de un período de dos (2) años.</w:t>
      </w:r>
    </w:p>
    <w:p w14:paraId="21A14561" w14:textId="77777777" w:rsidR="00B13ABB" w:rsidRPr="00C81B36" w:rsidRDefault="00B13ABB" w:rsidP="00B13ABB">
      <w:pPr>
        <w:pStyle w:val="Bodytext10"/>
        <w:numPr>
          <w:ilvl w:val="0"/>
          <w:numId w:val="12"/>
        </w:numPr>
        <w:shd w:val="clear" w:color="auto" w:fill="auto"/>
        <w:tabs>
          <w:tab w:val="left" w:pos="278"/>
        </w:tabs>
        <w:spacing w:after="0" w:line="276" w:lineRule="auto"/>
        <w:ind w:left="280" w:hanging="280"/>
        <w:jc w:val="both"/>
        <w:rPr>
          <w:rFonts w:ascii="Verdana" w:hAnsi="Verdana" w:cs="Times New Roman"/>
          <w:sz w:val="16"/>
          <w:szCs w:val="16"/>
        </w:rPr>
      </w:pPr>
      <w:r w:rsidRPr="00C81B36">
        <w:rPr>
          <w:rFonts w:ascii="Verdana" w:hAnsi="Verdana" w:cs="Times New Roman"/>
          <w:sz w:val="16"/>
          <w:szCs w:val="16"/>
        </w:rPr>
        <w:t>Cuando se verifique la instalación de acometidas fraudulentas por reincidencia en el número de veces que establezca.</w:t>
      </w:r>
    </w:p>
    <w:p w14:paraId="42EF5907" w14:textId="77777777" w:rsidR="00B13ABB" w:rsidRPr="00C81B36" w:rsidRDefault="00B13ABB" w:rsidP="00B13ABB">
      <w:pPr>
        <w:pStyle w:val="Bodytext10"/>
        <w:numPr>
          <w:ilvl w:val="0"/>
          <w:numId w:val="12"/>
        </w:numPr>
        <w:shd w:val="clear" w:color="auto" w:fill="auto"/>
        <w:tabs>
          <w:tab w:val="left" w:pos="278"/>
        </w:tabs>
        <w:spacing w:after="0" w:line="276" w:lineRule="auto"/>
        <w:ind w:left="280" w:hanging="280"/>
        <w:jc w:val="both"/>
        <w:rPr>
          <w:rFonts w:ascii="Verdana" w:hAnsi="Verdana" w:cs="Times New Roman"/>
          <w:sz w:val="16"/>
          <w:szCs w:val="16"/>
        </w:rPr>
      </w:pPr>
      <w:r w:rsidRPr="00C81B36">
        <w:rPr>
          <w:rFonts w:ascii="Verdana" w:hAnsi="Verdana" w:cs="Times New Roman"/>
          <w:sz w:val="16"/>
          <w:szCs w:val="16"/>
        </w:rPr>
        <w:t>La demolición del inmueble en el que se prestaban el servicio, sin perjuicio de los derechos del acueducto a realizar los cobros a que haya lugar.</w:t>
      </w:r>
    </w:p>
    <w:p w14:paraId="7337439F" w14:textId="497370C3" w:rsidR="00B13ABB" w:rsidRPr="00C81B36" w:rsidRDefault="00B13ABB" w:rsidP="00B13ABB">
      <w:pPr>
        <w:pStyle w:val="Bodytext10"/>
        <w:numPr>
          <w:ilvl w:val="0"/>
          <w:numId w:val="12"/>
        </w:numPr>
        <w:shd w:val="clear" w:color="auto" w:fill="auto"/>
        <w:tabs>
          <w:tab w:val="left" w:pos="280"/>
        </w:tabs>
        <w:spacing w:after="0" w:line="276" w:lineRule="auto"/>
        <w:ind w:left="280" w:hanging="280"/>
        <w:jc w:val="both"/>
        <w:rPr>
          <w:rFonts w:ascii="Verdana" w:hAnsi="Verdana" w:cs="Times New Roman"/>
          <w:sz w:val="16"/>
          <w:szCs w:val="16"/>
        </w:rPr>
      </w:pPr>
      <w:r w:rsidRPr="00C81B36">
        <w:rPr>
          <w:rFonts w:ascii="Verdana" w:hAnsi="Verdana" w:cs="Times New Roman"/>
          <w:sz w:val="16"/>
          <w:szCs w:val="16"/>
        </w:rPr>
        <w:t xml:space="preserve">La suspensión </w:t>
      </w:r>
      <w:r w:rsidR="00DB1563" w:rsidRPr="00DB1563">
        <w:rPr>
          <w:rFonts w:ascii="Verdana" w:hAnsi="Verdana" w:cs="Times New Roman"/>
          <w:sz w:val="16"/>
          <w:szCs w:val="16"/>
        </w:rPr>
        <w:t xml:space="preserve">de los </w:t>
      </w:r>
      <w:r w:rsidRPr="00DB1563">
        <w:rPr>
          <w:rFonts w:ascii="Verdana" w:hAnsi="Verdana" w:cs="Times New Roman"/>
          <w:sz w:val="16"/>
          <w:szCs w:val="16"/>
        </w:rPr>
        <w:t>servicio</w:t>
      </w:r>
      <w:r w:rsidR="00DB1563" w:rsidRPr="00DB1563">
        <w:rPr>
          <w:rFonts w:ascii="Verdana" w:hAnsi="Verdana" w:cs="Times New Roman"/>
          <w:sz w:val="16"/>
          <w:szCs w:val="16"/>
        </w:rPr>
        <w:t>s</w:t>
      </w:r>
      <w:r w:rsidRPr="00C81B36">
        <w:rPr>
          <w:rFonts w:ascii="Verdana" w:hAnsi="Verdana" w:cs="Times New Roman"/>
          <w:sz w:val="16"/>
          <w:szCs w:val="16"/>
        </w:rPr>
        <w:t xml:space="preserve"> por un período continúo superior a seis (6) meses, excepto cuando la suspensión haya sido solicitada por el </w:t>
      </w:r>
      <w:r w:rsidRPr="00C81B36">
        <w:rPr>
          <w:rFonts w:ascii="Verdana" w:hAnsi="Verdana" w:cs="Times New Roman"/>
          <w:b/>
          <w:sz w:val="16"/>
          <w:szCs w:val="16"/>
        </w:rPr>
        <w:t>SUSCRIPTOR</w:t>
      </w:r>
      <w:r w:rsidRPr="00C81B36">
        <w:rPr>
          <w:rFonts w:ascii="Verdana" w:hAnsi="Verdana" w:cs="Times New Roman"/>
          <w:sz w:val="16"/>
          <w:szCs w:val="16"/>
        </w:rPr>
        <w:t xml:space="preserve"> o cuando la suspensión obedezca a causas provocadas por </w:t>
      </w:r>
      <w:r w:rsidRPr="00C81B36">
        <w:rPr>
          <w:rFonts w:ascii="Verdana" w:hAnsi="Verdana" w:cs="Times New Roman"/>
          <w:bCs/>
          <w:sz w:val="16"/>
          <w:szCs w:val="16"/>
        </w:rPr>
        <w:t>el Acueducto</w:t>
      </w:r>
      <w:r w:rsidRPr="00C81B36">
        <w:rPr>
          <w:rFonts w:ascii="Verdana" w:hAnsi="Verdana" w:cs="Times New Roman"/>
          <w:sz w:val="16"/>
          <w:szCs w:val="16"/>
        </w:rPr>
        <w:t>.</w:t>
      </w:r>
    </w:p>
    <w:p w14:paraId="2A2A220D" w14:textId="77777777" w:rsidR="00B13ABB" w:rsidRPr="00C81B36" w:rsidRDefault="00B13ABB" w:rsidP="00B13ABB">
      <w:pPr>
        <w:pStyle w:val="Bodytext10"/>
        <w:numPr>
          <w:ilvl w:val="0"/>
          <w:numId w:val="12"/>
        </w:numPr>
        <w:shd w:val="clear" w:color="auto" w:fill="auto"/>
        <w:tabs>
          <w:tab w:val="left" w:pos="280"/>
        </w:tabs>
        <w:spacing w:after="0" w:line="276" w:lineRule="auto"/>
        <w:ind w:left="280" w:hanging="280"/>
        <w:jc w:val="both"/>
        <w:rPr>
          <w:rFonts w:ascii="Verdana" w:hAnsi="Verdana" w:cs="Times New Roman"/>
          <w:sz w:val="16"/>
          <w:szCs w:val="16"/>
        </w:rPr>
      </w:pPr>
      <w:r w:rsidRPr="00C81B36">
        <w:rPr>
          <w:rFonts w:ascii="Verdana" w:hAnsi="Verdana" w:cs="Times New Roman"/>
          <w:sz w:val="16"/>
          <w:szCs w:val="16"/>
        </w:rPr>
        <w:t>La reconexión del servicio no autorizado, por más de dos (2) veces consecutivas, sin que se haya eliminado causa que originó la suspensión</w:t>
      </w:r>
    </w:p>
    <w:p w14:paraId="2D6906CB" w14:textId="77777777" w:rsidR="00B13ABB" w:rsidRPr="00C81B36" w:rsidRDefault="00B13ABB" w:rsidP="00B13ABB">
      <w:pPr>
        <w:pStyle w:val="Bodytext10"/>
        <w:numPr>
          <w:ilvl w:val="0"/>
          <w:numId w:val="12"/>
        </w:numPr>
        <w:shd w:val="clear" w:color="auto" w:fill="auto"/>
        <w:tabs>
          <w:tab w:val="left" w:pos="280"/>
        </w:tabs>
        <w:spacing w:after="0" w:line="276" w:lineRule="auto"/>
        <w:ind w:left="280" w:hanging="280"/>
        <w:jc w:val="both"/>
        <w:rPr>
          <w:rFonts w:ascii="Verdana" w:hAnsi="Verdana" w:cs="Times New Roman"/>
          <w:sz w:val="16"/>
          <w:szCs w:val="16"/>
        </w:rPr>
      </w:pPr>
      <w:r w:rsidRPr="00C81B36">
        <w:rPr>
          <w:rFonts w:ascii="Verdana" w:hAnsi="Verdana" w:cs="Times New Roman"/>
          <w:sz w:val="16"/>
          <w:szCs w:val="16"/>
        </w:rPr>
        <w:t>La adulteración por más de dos (2) veces de las conexiones, aparatos de medición, equipos de control y sellos</w:t>
      </w:r>
    </w:p>
    <w:p w14:paraId="31366AD2" w14:textId="77777777" w:rsidR="00B13ABB" w:rsidRPr="00C81B36" w:rsidRDefault="00B13ABB" w:rsidP="00B13ABB">
      <w:pPr>
        <w:pStyle w:val="Bodytext10"/>
        <w:numPr>
          <w:ilvl w:val="0"/>
          <w:numId w:val="12"/>
        </w:numPr>
        <w:shd w:val="clear" w:color="auto" w:fill="auto"/>
        <w:tabs>
          <w:tab w:val="left" w:pos="280"/>
        </w:tabs>
        <w:spacing w:after="0" w:line="276" w:lineRule="auto"/>
        <w:ind w:left="280" w:hanging="280"/>
        <w:jc w:val="both"/>
        <w:rPr>
          <w:rFonts w:ascii="Verdana" w:hAnsi="Verdana" w:cs="Times New Roman"/>
          <w:sz w:val="16"/>
          <w:szCs w:val="16"/>
        </w:rPr>
      </w:pPr>
      <w:r w:rsidRPr="00C81B36">
        <w:rPr>
          <w:rFonts w:ascii="Verdana" w:hAnsi="Verdana" w:cs="Times New Roman"/>
          <w:sz w:val="16"/>
          <w:szCs w:val="16"/>
        </w:rPr>
        <w:t>Alteraciones que impidan el funcionamiento normal de los mismos.</w:t>
      </w:r>
    </w:p>
    <w:p w14:paraId="0FACC24C" w14:textId="77777777" w:rsidR="00B13ABB" w:rsidRPr="00C81B36" w:rsidRDefault="00B13ABB" w:rsidP="00B13ABB">
      <w:pPr>
        <w:pStyle w:val="Bodytext10"/>
        <w:numPr>
          <w:ilvl w:val="0"/>
          <w:numId w:val="12"/>
        </w:numPr>
        <w:shd w:val="clear" w:color="auto" w:fill="auto"/>
        <w:tabs>
          <w:tab w:val="left" w:pos="280"/>
        </w:tabs>
        <w:spacing w:after="0" w:line="276" w:lineRule="auto"/>
        <w:jc w:val="both"/>
        <w:rPr>
          <w:rFonts w:ascii="Verdana" w:hAnsi="Verdana" w:cs="Times New Roman"/>
          <w:sz w:val="16"/>
          <w:szCs w:val="16"/>
        </w:rPr>
      </w:pPr>
      <w:r w:rsidRPr="00C81B36">
        <w:rPr>
          <w:rFonts w:ascii="Verdana" w:hAnsi="Verdana" w:cs="Times New Roman"/>
          <w:sz w:val="16"/>
          <w:szCs w:val="16"/>
        </w:rPr>
        <w:t>Cuando el constructor o urbanizador haga uso indebido de la conexión temporal</w:t>
      </w:r>
    </w:p>
    <w:p w14:paraId="71A6A670" w14:textId="77777777" w:rsidR="00B13ABB" w:rsidRPr="00C81B36" w:rsidRDefault="00B13ABB" w:rsidP="00B13ABB">
      <w:pPr>
        <w:pStyle w:val="Bodytext10"/>
        <w:shd w:val="clear" w:color="auto" w:fill="auto"/>
        <w:tabs>
          <w:tab w:val="left" w:pos="280"/>
        </w:tabs>
        <w:spacing w:after="0" w:line="276" w:lineRule="auto"/>
        <w:jc w:val="both"/>
        <w:rPr>
          <w:rFonts w:ascii="Verdana" w:hAnsi="Verdana" w:cs="Times New Roman"/>
          <w:sz w:val="16"/>
          <w:szCs w:val="16"/>
        </w:rPr>
      </w:pPr>
    </w:p>
    <w:p w14:paraId="214C05CF"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CLAUSULA 26. IMPROCEDENCIA DE LA SUSPENSIÓN. </w:t>
      </w:r>
      <w:r w:rsidRPr="00C81B36">
        <w:rPr>
          <w:rFonts w:ascii="Verdana" w:hAnsi="Verdana" w:cs="Times New Roman"/>
          <w:b/>
          <w:sz w:val="16"/>
          <w:szCs w:val="16"/>
        </w:rPr>
        <w:t>LA ASOCIACIÓN DE SOCIOS DEL ACUEDUCTO Y ALCANTARILLADO CAMPO ALEGRE</w:t>
      </w:r>
      <w:r w:rsidRPr="00C81B36">
        <w:rPr>
          <w:rFonts w:ascii="Verdana" w:hAnsi="Verdana" w:cs="Times New Roman"/>
          <w:sz w:val="16"/>
          <w:szCs w:val="16"/>
        </w:rPr>
        <w:t xml:space="preserve"> no suspenderá los servicios por incumplimiento del</w:t>
      </w:r>
      <w:r w:rsidRPr="00C81B36">
        <w:rPr>
          <w:rFonts w:ascii="Verdana" w:hAnsi="Verdana" w:cs="Times New Roman"/>
          <w:b/>
          <w:sz w:val="16"/>
          <w:szCs w:val="16"/>
        </w:rPr>
        <w:t xml:space="preserve"> SUSCRIPTOR</w:t>
      </w:r>
      <w:r w:rsidRPr="00C81B36">
        <w:rPr>
          <w:rFonts w:ascii="Verdana" w:hAnsi="Verdana" w:cs="Times New Roman"/>
          <w:sz w:val="16"/>
          <w:szCs w:val="16"/>
        </w:rPr>
        <w:t xml:space="preserve">, por falta de pago, en estos eventos: </w:t>
      </w:r>
    </w:p>
    <w:p w14:paraId="7C87980F" w14:textId="77777777" w:rsidR="00B13ABB" w:rsidRPr="00C81B36" w:rsidRDefault="00B13ABB" w:rsidP="00B13ABB">
      <w:pPr>
        <w:pStyle w:val="Bodytext10"/>
        <w:numPr>
          <w:ilvl w:val="0"/>
          <w:numId w:val="15"/>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Falla en la prestación de los servicios; </w:t>
      </w:r>
    </w:p>
    <w:p w14:paraId="78E16AB0" w14:textId="77777777" w:rsidR="00B13ABB" w:rsidRPr="00C81B36" w:rsidRDefault="00B13ABB" w:rsidP="00B13ABB">
      <w:pPr>
        <w:pStyle w:val="Bodytext10"/>
        <w:numPr>
          <w:ilvl w:val="0"/>
          <w:numId w:val="15"/>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Entrega inoportuna de la factura o no entrega del duplicado cuando se solicite y, </w:t>
      </w:r>
    </w:p>
    <w:p w14:paraId="7AC6C9DC" w14:textId="77777777" w:rsidR="00B13ABB" w:rsidRPr="00C81B36" w:rsidRDefault="00B13ABB" w:rsidP="00B13ABB">
      <w:pPr>
        <w:pStyle w:val="Bodytext10"/>
        <w:numPr>
          <w:ilvl w:val="0"/>
          <w:numId w:val="15"/>
        </w:numPr>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No facturación de los servicios.</w:t>
      </w:r>
    </w:p>
    <w:p w14:paraId="373AFABA"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Tampoco podrá suspender o cortar el servicio en los siguientes eventos:</w:t>
      </w:r>
    </w:p>
    <w:p w14:paraId="6CB18A82" w14:textId="77777777" w:rsidR="00B13ABB" w:rsidRPr="00C81B36" w:rsidRDefault="00B13ABB" w:rsidP="00B13ABB">
      <w:pPr>
        <w:pStyle w:val="Bodytext10"/>
        <w:numPr>
          <w:ilvl w:val="0"/>
          <w:numId w:val="13"/>
        </w:numPr>
        <w:shd w:val="clear" w:color="auto" w:fill="auto"/>
        <w:tabs>
          <w:tab w:val="left" w:pos="278"/>
        </w:tabs>
        <w:spacing w:after="0" w:line="257" w:lineRule="auto"/>
        <w:rPr>
          <w:rFonts w:ascii="Verdana" w:hAnsi="Verdana" w:cs="Times New Roman"/>
          <w:sz w:val="16"/>
          <w:szCs w:val="16"/>
        </w:rPr>
      </w:pPr>
      <w:r w:rsidRPr="00C81B36">
        <w:rPr>
          <w:rFonts w:ascii="Verdana" w:hAnsi="Verdana" w:cs="Times New Roman"/>
          <w:sz w:val="16"/>
          <w:szCs w:val="16"/>
        </w:rPr>
        <w:t xml:space="preserve">Cuando el </w:t>
      </w:r>
      <w:r w:rsidRPr="00C81B36">
        <w:rPr>
          <w:rFonts w:ascii="Verdana" w:hAnsi="Verdana" w:cs="Times New Roman"/>
          <w:b/>
          <w:bCs/>
          <w:sz w:val="16"/>
          <w:szCs w:val="16"/>
        </w:rPr>
        <w:t>SUSCRIPTOR</w:t>
      </w:r>
      <w:r w:rsidRPr="00C81B36">
        <w:rPr>
          <w:rFonts w:ascii="Verdana" w:hAnsi="Verdana" w:cs="Times New Roman"/>
          <w:bCs/>
          <w:sz w:val="16"/>
          <w:szCs w:val="16"/>
        </w:rPr>
        <w:t xml:space="preserve"> </w:t>
      </w:r>
      <w:r w:rsidRPr="00C81B36">
        <w:rPr>
          <w:rFonts w:ascii="Verdana" w:hAnsi="Verdana" w:cs="Times New Roman"/>
          <w:sz w:val="16"/>
          <w:szCs w:val="16"/>
        </w:rPr>
        <w:t>demuestre que realizó el pago.</w:t>
      </w:r>
    </w:p>
    <w:p w14:paraId="721B8E5E" w14:textId="77777777" w:rsidR="00B13ABB" w:rsidRPr="00C81B36" w:rsidRDefault="00B13ABB" w:rsidP="00B13ABB">
      <w:pPr>
        <w:pStyle w:val="Bodytext10"/>
        <w:numPr>
          <w:ilvl w:val="0"/>
          <w:numId w:val="13"/>
        </w:numPr>
        <w:shd w:val="clear" w:color="auto" w:fill="auto"/>
        <w:tabs>
          <w:tab w:val="left" w:pos="278"/>
        </w:tabs>
        <w:spacing w:after="200" w:line="257" w:lineRule="auto"/>
        <w:ind w:left="280" w:hanging="280"/>
        <w:rPr>
          <w:rFonts w:ascii="Verdana" w:hAnsi="Verdana" w:cs="Times New Roman"/>
          <w:sz w:val="16"/>
          <w:szCs w:val="16"/>
        </w:rPr>
      </w:pPr>
      <w:r w:rsidRPr="00C81B36">
        <w:rPr>
          <w:rFonts w:ascii="Verdana" w:hAnsi="Verdana" w:cs="Times New Roman"/>
          <w:sz w:val="16"/>
          <w:szCs w:val="16"/>
        </w:rPr>
        <w:t xml:space="preserve">Hasta tanto no esté en firme la decisión de la reclamación presentada por el </w:t>
      </w:r>
      <w:r w:rsidRPr="00C81B36">
        <w:rPr>
          <w:rFonts w:ascii="Verdana" w:hAnsi="Verdana" w:cs="Times New Roman"/>
          <w:b/>
          <w:bCs/>
          <w:sz w:val="16"/>
          <w:szCs w:val="16"/>
        </w:rPr>
        <w:t xml:space="preserve">SUSCRIPTOR </w:t>
      </w:r>
      <w:r w:rsidRPr="00C81B36">
        <w:rPr>
          <w:rFonts w:ascii="Verdana" w:hAnsi="Verdana" w:cs="Times New Roman"/>
          <w:sz w:val="16"/>
          <w:szCs w:val="16"/>
        </w:rPr>
        <w:t>se le haya notificado de la decisión sobre los recursos interpuestos, según el caso.</w:t>
      </w:r>
    </w:p>
    <w:p w14:paraId="263190C7" w14:textId="77777777" w:rsidR="00B13ABB" w:rsidRPr="00C81B36" w:rsidRDefault="00B13ABB" w:rsidP="00B13ABB">
      <w:pPr>
        <w:pStyle w:val="Bodytext10"/>
        <w:shd w:val="clear" w:color="auto" w:fill="auto"/>
        <w:spacing w:line="276" w:lineRule="auto"/>
        <w:jc w:val="both"/>
        <w:rPr>
          <w:rFonts w:ascii="Verdana" w:hAnsi="Verdana" w:cs="Times New Roman"/>
          <w:sz w:val="16"/>
          <w:szCs w:val="16"/>
        </w:rPr>
      </w:pPr>
      <w:r w:rsidRPr="00C81B36">
        <w:rPr>
          <w:rFonts w:ascii="Verdana" w:hAnsi="Verdana" w:cs="Times New Roman"/>
          <w:b/>
          <w:bCs/>
          <w:sz w:val="16"/>
          <w:szCs w:val="16"/>
        </w:rPr>
        <w:t xml:space="preserve">CLÁUSULA 27. REINSTALACIÓN Y RECONEXIÓN DEL SERVICIO. LA </w:t>
      </w:r>
      <w:r w:rsidRPr="00C81B36">
        <w:rPr>
          <w:rFonts w:ascii="Verdana" w:hAnsi="Verdana" w:cs="Times New Roman"/>
          <w:b/>
          <w:sz w:val="16"/>
          <w:szCs w:val="16"/>
        </w:rPr>
        <w:t>ASOCIACIÓN DE SOCIOS DEL ACUEDUCTO Y ALCANTARILLADO CAMPO ALEGRE</w:t>
      </w:r>
      <w:r w:rsidRPr="00C81B36">
        <w:rPr>
          <w:rFonts w:ascii="Verdana" w:hAnsi="Verdana" w:cs="Times New Roman"/>
          <w:sz w:val="16"/>
          <w:szCs w:val="16"/>
        </w:rPr>
        <w:t xml:space="preserve"> reinstalará el servicio dentro de las veinticuatro (24) horas siguientes a la decisión favorable de restablecer los servicios o a la desaparición de la causa que originó la suspensión. Igualmente, reconectará los servicios dentro de los cinco (5) días hábiles siguientes al momento en que desaparezca la causa que originó el corte los servicios.</w:t>
      </w:r>
    </w:p>
    <w:p w14:paraId="568BFA08" w14:textId="77777777" w:rsidR="00B13ABB" w:rsidRDefault="00B13ABB" w:rsidP="00B13ABB">
      <w:pPr>
        <w:pStyle w:val="Bodytext10"/>
        <w:shd w:val="clear" w:color="auto" w:fill="auto"/>
        <w:spacing w:after="0" w:line="276" w:lineRule="auto"/>
        <w:jc w:val="both"/>
        <w:rPr>
          <w:rFonts w:ascii="Verdana" w:hAnsi="Verdana" w:cs="Times New Roman"/>
          <w:b/>
          <w:sz w:val="16"/>
          <w:szCs w:val="16"/>
        </w:rPr>
      </w:pPr>
      <w:r w:rsidRPr="00C81B36">
        <w:rPr>
          <w:rFonts w:ascii="Verdana" w:hAnsi="Verdana" w:cs="Times New Roman"/>
          <w:b/>
          <w:bCs/>
          <w:sz w:val="16"/>
          <w:szCs w:val="16"/>
        </w:rPr>
        <w:t xml:space="preserve">Parágrafo. </w:t>
      </w:r>
      <w:r w:rsidRPr="00C81B36">
        <w:rPr>
          <w:rFonts w:ascii="Verdana" w:hAnsi="Verdana" w:cs="Times New Roman"/>
          <w:sz w:val="16"/>
          <w:szCs w:val="16"/>
        </w:rPr>
        <w:t xml:space="preserve">Para el restablecimiento de los servicios suspendidos o que hayan sido objeto de corte por causas imputables al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este pagará, previamente, los gastos de corte, suspensión, reconexión o reinstalación en los que incurra </w:t>
      </w:r>
      <w:r w:rsidRPr="00C81B36">
        <w:rPr>
          <w:rFonts w:ascii="Verdana" w:hAnsi="Verdana" w:cs="Times New Roman"/>
          <w:b/>
          <w:sz w:val="16"/>
          <w:szCs w:val="16"/>
        </w:rPr>
        <w:t>LA ASOCIACIÓN DE SOCIOS DEL ACUEDUCTO Y ALCANTARILLADO CAMPO ALEGRE</w:t>
      </w:r>
      <w:r w:rsidRPr="00C81B36">
        <w:rPr>
          <w:rFonts w:ascii="Verdana" w:hAnsi="Verdana" w:cs="Times New Roman"/>
          <w:b/>
          <w:bCs/>
          <w:sz w:val="16"/>
          <w:szCs w:val="16"/>
        </w:rPr>
        <w:t xml:space="preserve">, </w:t>
      </w:r>
      <w:r w:rsidRPr="00C81B36">
        <w:rPr>
          <w:rFonts w:ascii="Verdana" w:hAnsi="Verdana" w:cs="Times New Roman"/>
          <w:sz w:val="16"/>
          <w:szCs w:val="16"/>
        </w:rPr>
        <w:t xml:space="preserve">y </w:t>
      </w:r>
      <w:r w:rsidRPr="00C81B36">
        <w:rPr>
          <w:rFonts w:ascii="Verdana" w:hAnsi="Verdana" w:cs="Times New Roman"/>
          <w:sz w:val="16"/>
          <w:szCs w:val="16"/>
        </w:rPr>
        <w:lastRenderedPageBreak/>
        <w:t>cumplirá las demás medidas previstas en el contrato del servicio público.</w:t>
      </w:r>
    </w:p>
    <w:p w14:paraId="5303F9A5" w14:textId="77777777" w:rsidR="00B13ABB" w:rsidRPr="008C299B" w:rsidRDefault="00B13ABB" w:rsidP="00B13ABB">
      <w:pPr>
        <w:pStyle w:val="Bodytext10"/>
        <w:shd w:val="clear" w:color="auto" w:fill="auto"/>
        <w:spacing w:after="0" w:line="276" w:lineRule="auto"/>
        <w:jc w:val="both"/>
        <w:rPr>
          <w:rFonts w:ascii="Verdana" w:hAnsi="Verdana" w:cs="Times New Roman"/>
          <w:b/>
          <w:sz w:val="16"/>
          <w:szCs w:val="16"/>
        </w:rPr>
      </w:pPr>
    </w:p>
    <w:p w14:paraId="5A8D08A1" w14:textId="315B390C" w:rsidR="00B13ABB" w:rsidRPr="00C81B36" w:rsidRDefault="00B13ABB" w:rsidP="00B13ABB">
      <w:pPr>
        <w:pStyle w:val="Bodytext10"/>
        <w:shd w:val="clear" w:color="auto" w:fill="auto"/>
        <w:spacing w:after="0" w:line="276" w:lineRule="auto"/>
        <w:jc w:val="both"/>
        <w:rPr>
          <w:rFonts w:ascii="Verdana" w:hAnsi="Verdana" w:cs="Times New Roman"/>
          <w:i/>
          <w:iCs/>
          <w:sz w:val="16"/>
          <w:szCs w:val="16"/>
        </w:rPr>
      </w:pPr>
      <w:r w:rsidRPr="00C81B36">
        <w:rPr>
          <w:rFonts w:ascii="Verdana" w:hAnsi="Verdana" w:cs="Times New Roman"/>
          <w:b/>
          <w:bCs/>
          <w:sz w:val="16"/>
          <w:szCs w:val="16"/>
        </w:rPr>
        <w:t xml:space="preserve">CLÁUSULA 28. COBRO DE INTERESES. LA </w:t>
      </w:r>
      <w:r w:rsidRPr="00C81B36">
        <w:rPr>
          <w:rFonts w:ascii="Verdana" w:hAnsi="Verdana" w:cs="Times New Roman"/>
          <w:b/>
          <w:sz w:val="16"/>
          <w:szCs w:val="16"/>
        </w:rPr>
        <w:t>ASOCIACIÓN DE SOCIOS DEL ACUEDUCTO Y ALCANTARILLADO CAMPO ALEGRE</w:t>
      </w:r>
      <w:r w:rsidRPr="00C81B36">
        <w:rPr>
          <w:rFonts w:ascii="Verdana" w:hAnsi="Verdana" w:cs="Times New Roman"/>
          <w:sz w:val="16"/>
          <w:szCs w:val="16"/>
        </w:rPr>
        <w:t xml:space="preserve"> podrá aplicar intereses de mora sobre saldos insolutos de conformidad con la tasa de interés moratorio aplicable en el Código Civil cuando los </w:t>
      </w:r>
      <w:r w:rsidRPr="00C81B36">
        <w:rPr>
          <w:rFonts w:ascii="Verdana" w:hAnsi="Verdana" w:cs="Times New Roman"/>
          <w:b/>
          <w:bCs/>
          <w:sz w:val="16"/>
          <w:szCs w:val="16"/>
        </w:rPr>
        <w:t xml:space="preserve">SUSCRIPTORES </w:t>
      </w:r>
      <w:r w:rsidRPr="00C81B36">
        <w:rPr>
          <w:rFonts w:ascii="Verdana" w:hAnsi="Verdana" w:cs="Times New Roman"/>
          <w:sz w:val="16"/>
          <w:szCs w:val="16"/>
        </w:rPr>
        <w:t>incurran en mora en el pago de las facturas por concepto de la prestación del servicio objeto del contrato del servicio público. Para el caso de inmuebles no residenciales, la tasa de interés moratorio aplicable será la que se determine convencionalmente o, selectivamente, la que corresponda al régimen comercial, e</w:t>
      </w:r>
      <w:r w:rsidR="00F3406D">
        <w:rPr>
          <w:rFonts w:ascii="Verdana" w:hAnsi="Verdana" w:cs="Times New Roman"/>
          <w:sz w:val="16"/>
          <w:szCs w:val="16"/>
        </w:rPr>
        <w:t>sto es; un</w:t>
      </w:r>
      <w:r w:rsidR="006432B6">
        <w:rPr>
          <w:rFonts w:ascii="Verdana" w:hAnsi="Verdana" w:cs="Times New Roman"/>
          <w:sz w:val="16"/>
          <w:szCs w:val="16"/>
        </w:rPr>
        <w:t xml:space="preserve"> porcentaje (</w:t>
      </w:r>
      <w:r w:rsidRPr="00C81B36">
        <w:rPr>
          <w:rFonts w:ascii="Verdana" w:hAnsi="Verdana" w:cs="Times New Roman"/>
          <w:sz w:val="16"/>
          <w:szCs w:val="16"/>
        </w:rPr>
        <w:t>%</w:t>
      </w:r>
      <w:r w:rsidR="006432B6">
        <w:rPr>
          <w:rFonts w:ascii="Verdana" w:hAnsi="Verdana" w:cs="Times New Roman"/>
          <w:sz w:val="16"/>
          <w:szCs w:val="16"/>
        </w:rPr>
        <w:t>)</w:t>
      </w:r>
      <w:r w:rsidR="00F3406D">
        <w:rPr>
          <w:rFonts w:ascii="Verdana" w:hAnsi="Verdana" w:cs="Times New Roman"/>
          <w:sz w:val="16"/>
          <w:szCs w:val="16"/>
        </w:rPr>
        <w:t xml:space="preserve"> donde </w:t>
      </w:r>
      <w:r w:rsidRPr="00C81B36">
        <w:rPr>
          <w:rFonts w:ascii="Verdana" w:hAnsi="Verdana" w:cs="Times New Roman"/>
          <w:b/>
          <w:i/>
          <w:sz w:val="16"/>
          <w:szCs w:val="16"/>
        </w:rPr>
        <w:t>LA ASOCIACIÓN DE SOCIOS DEL ACUEDUCTO Y ALCANTARILLADO CAMPO ALEGRE</w:t>
      </w:r>
      <w:r w:rsidRPr="00C81B36">
        <w:rPr>
          <w:rFonts w:ascii="Verdana" w:hAnsi="Verdana" w:cs="Times New Roman"/>
          <w:bCs/>
          <w:i/>
          <w:sz w:val="16"/>
          <w:szCs w:val="16"/>
        </w:rPr>
        <w:t xml:space="preserve"> </w:t>
      </w:r>
      <w:r w:rsidRPr="00C81B36">
        <w:rPr>
          <w:rFonts w:ascii="Verdana" w:hAnsi="Verdana" w:cs="Times New Roman"/>
          <w:i/>
          <w:iCs/>
          <w:sz w:val="16"/>
          <w:szCs w:val="16"/>
        </w:rPr>
        <w:t>definirá el interés de mora, el cual no podrá superar una y media veces del interés bancario corriente certificado por la Superintendencia Financiera, sin exceder el límite de usura.)</w:t>
      </w:r>
      <w:bookmarkStart w:id="7" w:name="bookmark13"/>
    </w:p>
    <w:p w14:paraId="6F90F296" w14:textId="77777777" w:rsidR="00B13ABB" w:rsidRPr="00C81B36" w:rsidRDefault="00B13ABB" w:rsidP="00B13ABB">
      <w:pPr>
        <w:pStyle w:val="Bodytext10"/>
        <w:shd w:val="clear" w:color="auto" w:fill="auto"/>
        <w:spacing w:after="0" w:line="276" w:lineRule="auto"/>
        <w:jc w:val="both"/>
        <w:rPr>
          <w:rFonts w:ascii="Verdana" w:hAnsi="Verdana" w:cs="Times New Roman"/>
          <w:b/>
          <w:sz w:val="16"/>
          <w:szCs w:val="16"/>
        </w:rPr>
      </w:pPr>
    </w:p>
    <w:p w14:paraId="26B74620" w14:textId="77777777" w:rsidR="00B13ABB" w:rsidRPr="00C81B36" w:rsidRDefault="00B13ABB" w:rsidP="00B13ABB">
      <w:pPr>
        <w:pStyle w:val="Heading110"/>
        <w:shd w:val="clear" w:color="auto" w:fill="auto"/>
        <w:spacing w:line="254" w:lineRule="auto"/>
        <w:jc w:val="center"/>
        <w:rPr>
          <w:rFonts w:ascii="Verdana" w:hAnsi="Verdana" w:cs="Times New Roman"/>
          <w:sz w:val="16"/>
          <w:szCs w:val="16"/>
        </w:rPr>
      </w:pPr>
      <w:r w:rsidRPr="00C81B36">
        <w:rPr>
          <w:rFonts w:ascii="Verdana" w:hAnsi="Verdana" w:cs="Times New Roman"/>
          <w:sz w:val="16"/>
          <w:szCs w:val="16"/>
        </w:rPr>
        <w:t>MODIFICACIÓN, CESIÓN Y TERMINACIÓN DEL CONTRATO</w:t>
      </w:r>
      <w:bookmarkEnd w:id="7"/>
    </w:p>
    <w:p w14:paraId="600A072D" w14:textId="04FF3B65" w:rsidR="00B13ABB" w:rsidRPr="00C81B36" w:rsidRDefault="00B13ABB" w:rsidP="00B13ABB">
      <w:pPr>
        <w:pStyle w:val="Heading110"/>
        <w:shd w:val="clear" w:color="auto" w:fill="auto"/>
        <w:spacing w:after="0" w:line="254" w:lineRule="auto"/>
        <w:jc w:val="both"/>
        <w:rPr>
          <w:rFonts w:ascii="Verdana" w:hAnsi="Verdana" w:cs="Times New Roman"/>
          <w:b w:val="0"/>
          <w:sz w:val="16"/>
          <w:szCs w:val="16"/>
        </w:rPr>
      </w:pPr>
      <w:r w:rsidRPr="00C81B36">
        <w:rPr>
          <w:rFonts w:ascii="Verdana" w:hAnsi="Verdana" w:cs="Times New Roman"/>
          <w:bCs w:val="0"/>
          <w:sz w:val="16"/>
          <w:szCs w:val="16"/>
        </w:rPr>
        <w:t>CLÁUSULA 29. MODIFICACIÓN</w:t>
      </w:r>
      <w:r w:rsidRPr="00C81B36">
        <w:rPr>
          <w:rFonts w:ascii="Verdana" w:hAnsi="Verdana" w:cs="Times New Roman"/>
          <w:b w:val="0"/>
          <w:bCs w:val="0"/>
          <w:sz w:val="16"/>
          <w:szCs w:val="16"/>
        </w:rPr>
        <w:t xml:space="preserve">. </w:t>
      </w:r>
      <w:r w:rsidRPr="00C81B36">
        <w:rPr>
          <w:rFonts w:ascii="Verdana" w:hAnsi="Verdana" w:cs="Times New Roman"/>
          <w:b w:val="0"/>
          <w:sz w:val="16"/>
          <w:szCs w:val="16"/>
        </w:rPr>
        <w:t>El presente contrato puede ser modificado en las siguientes circunstancias: 1) por acuerdo entre las partes;</w:t>
      </w:r>
      <w:r w:rsidR="00E37349">
        <w:rPr>
          <w:rFonts w:ascii="Verdana" w:hAnsi="Verdana" w:cs="Times New Roman"/>
          <w:b w:val="0"/>
          <w:sz w:val="16"/>
          <w:szCs w:val="16"/>
        </w:rPr>
        <w:t xml:space="preserve"> </w:t>
      </w:r>
      <w:r w:rsidRPr="00E37349">
        <w:rPr>
          <w:rFonts w:ascii="Verdana" w:hAnsi="Verdana" w:cs="Times New Roman"/>
          <w:b w:val="0"/>
          <w:sz w:val="16"/>
          <w:szCs w:val="16"/>
        </w:rPr>
        <w:t>2)</w:t>
      </w:r>
      <w:r w:rsidRPr="00C81B36">
        <w:rPr>
          <w:rFonts w:ascii="Verdana" w:hAnsi="Verdana" w:cs="Times New Roman"/>
          <w:b w:val="0"/>
          <w:sz w:val="16"/>
          <w:szCs w:val="16"/>
        </w:rPr>
        <w:t xml:space="preserve"> por parte de</w:t>
      </w:r>
      <w:r w:rsidRPr="00C81B36">
        <w:rPr>
          <w:rFonts w:ascii="Verdana" w:hAnsi="Verdana" w:cs="Times New Roman"/>
          <w:sz w:val="16"/>
          <w:szCs w:val="16"/>
        </w:rPr>
        <w:t xml:space="preserve"> </w:t>
      </w:r>
      <w:r w:rsidRPr="00C81B36">
        <w:rPr>
          <w:rFonts w:ascii="Verdana" w:hAnsi="Verdana" w:cs="Times New Roman"/>
          <w:bCs w:val="0"/>
          <w:sz w:val="16"/>
          <w:szCs w:val="16"/>
        </w:rPr>
        <w:t xml:space="preserve">LA </w:t>
      </w:r>
      <w:r w:rsidRPr="00C81B36">
        <w:rPr>
          <w:rFonts w:ascii="Verdana" w:hAnsi="Verdana" w:cs="Times New Roman"/>
          <w:sz w:val="16"/>
          <w:szCs w:val="16"/>
        </w:rPr>
        <w:t>ASOCIACIÓN DE SOCIOS DEL ACUEDUCTO Y ALCANTARILLADO CAMPO ALEGRE</w:t>
      </w:r>
      <w:r w:rsidRPr="00C81B36">
        <w:rPr>
          <w:rFonts w:ascii="Verdana" w:hAnsi="Verdana" w:cs="Times New Roman"/>
          <w:b w:val="0"/>
          <w:bCs w:val="0"/>
          <w:sz w:val="16"/>
          <w:szCs w:val="16"/>
        </w:rPr>
        <w:t xml:space="preserve">, </w:t>
      </w:r>
      <w:r w:rsidRPr="00C81B36">
        <w:rPr>
          <w:rFonts w:ascii="Verdana" w:hAnsi="Verdana" w:cs="Times New Roman"/>
          <w:b w:val="0"/>
          <w:sz w:val="16"/>
          <w:szCs w:val="16"/>
        </w:rPr>
        <w:t>siempre y cuando hubiere informado la modificación propuesta con antelación de un mes. y, 3) por decisión de autoridad competente.</w:t>
      </w:r>
    </w:p>
    <w:p w14:paraId="7BC2231C" w14:textId="77777777" w:rsidR="00B13ABB" w:rsidRPr="00C81B36" w:rsidRDefault="00B13ABB" w:rsidP="00B13ABB">
      <w:pPr>
        <w:pStyle w:val="Bodytext10"/>
        <w:shd w:val="clear" w:color="auto" w:fill="auto"/>
        <w:spacing w:after="0" w:line="276" w:lineRule="auto"/>
        <w:jc w:val="both"/>
        <w:rPr>
          <w:rFonts w:ascii="Verdana" w:hAnsi="Verdana" w:cs="Times New Roman"/>
          <w:b/>
          <w:bCs/>
          <w:sz w:val="16"/>
          <w:szCs w:val="16"/>
        </w:rPr>
      </w:pPr>
    </w:p>
    <w:p w14:paraId="61C9DA3D"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CLÁUSULA 30. CESIÓN. </w:t>
      </w:r>
      <w:r w:rsidRPr="00C81B36">
        <w:rPr>
          <w:rFonts w:ascii="Verdana" w:hAnsi="Verdana" w:cs="Times New Roman"/>
          <w:sz w:val="16"/>
          <w:szCs w:val="16"/>
        </w:rPr>
        <w:t>La cesión del contrato opera de pleno derecho e incluye la propiedad de los bienes utilizados para los servicios, cuando ocurre la venta del inmueble al que se le suministran el servicio.</w:t>
      </w:r>
    </w:p>
    <w:p w14:paraId="17C633C0" w14:textId="77777777" w:rsidR="00B13ABB" w:rsidRPr="00C81B36" w:rsidRDefault="00B13ABB" w:rsidP="00B13ABB">
      <w:pPr>
        <w:pStyle w:val="Bodytext10"/>
        <w:shd w:val="clear" w:color="auto" w:fill="auto"/>
        <w:spacing w:after="200" w:line="276" w:lineRule="auto"/>
        <w:jc w:val="both"/>
        <w:rPr>
          <w:rFonts w:ascii="Verdana" w:hAnsi="Verdana" w:cs="Times New Roman"/>
          <w:bCs/>
          <w:sz w:val="16"/>
          <w:szCs w:val="16"/>
        </w:rPr>
      </w:pPr>
      <w:r w:rsidRPr="00C81B36">
        <w:rPr>
          <w:rFonts w:ascii="Verdana" w:hAnsi="Verdana" w:cs="Times New Roman"/>
          <w:b/>
          <w:bCs/>
          <w:sz w:val="16"/>
          <w:szCs w:val="16"/>
        </w:rPr>
        <w:t xml:space="preserve">LA </w:t>
      </w:r>
      <w:r w:rsidRPr="00C81B36">
        <w:rPr>
          <w:rFonts w:ascii="Verdana" w:hAnsi="Verdana" w:cs="Times New Roman"/>
          <w:b/>
          <w:sz w:val="16"/>
          <w:szCs w:val="16"/>
        </w:rPr>
        <w:t>ASOCIACIÓN DE SOCIOS DEL ACUEDUCTO Y ALCANTARILLADO CAMPO ALEGRE</w:t>
      </w:r>
      <w:r w:rsidRPr="00C81B36">
        <w:rPr>
          <w:rFonts w:ascii="Verdana" w:hAnsi="Verdana" w:cs="Times New Roman"/>
          <w:sz w:val="16"/>
          <w:szCs w:val="16"/>
        </w:rPr>
        <w:t xml:space="preserve"> podrá ceder el contrato cuando, con previo aviso al </w:t>
      </w:r>
      <w:r w:rsidRPr="00C81B36">
        <w:rPr>
          <w:rFonts w:ascii="Verdana" w:hAnsi="Verdana" w:cs="Times New Roman"/>
          <w:b/>
          <w:bCs/>
          <w:sz w:val="16"/>
          <w:szCs w:val="16"/>
        </w:rPr>
        <w:t>SUSCRIPTOR</w:t>
      </w:r>
      <w:r w:rsidRPr="00C81B36">
        <w:rPr>
          <w:rFonts w:ascii="Verdana" w:hAnsi="Verdana" w:cs="Times New Roman"/>
          <w:bCs/>
          <w:sz w:val="16"/>
          <w:szCs w:val="16"/>
        </w:rPr>
        <w:t xml:space="preserve"> </w:t>
      </w:r>
      <w:r w:rsidRPr="00C81B36">
        <w:rPr>
          <w:rFonts w:ascii="Verdana" w:hAnsi="Verdana" w:cs="Times New Roman"/>
          <w:sz w:val="16"/>
          <w:szCs w:val="16"/>
        </w:rPr>
        <w:t>de mínimo dos (2) meses, no hayan recibido manifestación explícita al respecto</w:t>
      </w:r>
    </w:p>
    <w:p w14:paraId="29BBFB35" w14:textId="77777777" w:rsidR="00B13ABB" w:rsidRPr="00C81B36" w:rsidRDefault="00B13ABB" w:rsidP="00B13ABB">
      <w:pPr>
        <w:pStyle w:val="Bodytext10"/>
        <w:shd w:val="clear" w:color="auto" w:fill="auto"/>
        <w:spacing w:after="0" w:line="276" w:lineRule="auto"/>
        <w:rPr>
          <w:rFonts w:ascii="Verdana" w:hAnsi="Verdana" w:cs="Times New Roman"/>
          <w:sz w:val="16"/>
          <w:szCs w:val="16"/>
        </w:rPr>
      </w:pPr>
      <w:r w:rsidRPr="00C81B36">
        <w:rPr>
          <w:rFonts w:ascii="Verdana" w:hAnsi="Verdana" w:cs="Times New Roman"/>
          <w:b/>
          <w:bCs/>
          <w:sz w:val="16"/>
          <w:szCs w:val="16"/>
        </w:rPr>
        <w:t xml:space="preserve">CLÁUSULA 31. TERMINACIÓN. </w:t>
      </w:r>
      <w:r w:rsidRPr="00C81B36">
        <w:rPr>
          <w:rFonts w:ascii="Verdana" w:hAnsi="Verdana" w:cs="Times New Roman"/>
          <w:sz w:val="16"/>
          <w:szCs w:val="16"/>
        </w:rPr>
        <w:t>El presente contrato puede terminarse por mutuo acuerdo o de manera unilateral por parte de</w:t>
      </w:r>
      <w:r w:rsidRPr="00C81B36">
        <w:rPr>
          <w:rFonts w:ascii="Verdana" w:hAnsi="Verdana" w:cs="Times New Roman"/>
          <w:b/>
          <w:sz w:val="16"/>
          <w:szCs w:val="16"/>
        </w:rPr>
        <w:t xml:space="preserve"> </w:t>
      </w:r>
      <w:r w:rsidRPr="00C81B36">
        <w:rPr>
          <w:rFonts w:ascii="Verdana" w:hAnsi="Verdana" w:cs="Times New Roman"/>
          <w:b/>
          <w:bCs/>
          <w:sz w:val="16"/>
          <w:szCs w:val="16"/>
        </w:rPr>
        <w:t xml:space="preserve">LA </w:t>
      </w:r>
      <w:r w:rsidRPr="00C81B36">
        <w:rPr>
          <w:rFonts w:ascii="Verdana" w:hAnsi="Verdana" w:cs="Times New Roman"/>
          <w:b/>
          <w:sz w:val="16"/>
          <w:szCs w:val="16"/>
        </w:rPr>
        <w:t>ASOCIACIÓN DE SOCIOS DEL ACUEDUCTO Y ALCANTARILLADO CAMPO ALEGRE</w:t>
      </w:r>
      <w:r w:rsidRPr="00C81B36">
        <w:rPr>
          <w:rFonts w:ascii="Verdana" w:hAnsi="Verdana" w:cs="Times New Roman"/>
          <w:b/>
          <w:bCs/>
          <w:sz w:val="16"/>
          <w:szCs w:val="16"/>
        </w:rPr>
        <w:t xml:space="preserve">, </w:t>
      </w:r>
      <w:r w:rsidRPr="00C81B36">
        <w:rPr>
          <w:rFonts w:ascii="Verdana" w:hAnsi="Verdana" w:cs="Times New Roman"/>
          <w:sz w:val="16"/>
          <w:szCs w:val="16"/>
        </w:rPr>
        <w:t>ante el incumplimiento del contrato en los casos dispuestos en la cláusula 25 de este contrato.</w:t>
      </w:r>
    </w:p>
    <w:p w14:paraId="2BA0EB69" w14:textId="77777777" w:rsidR="00B13ABB" w:rsidRPr="00C81B36" w:rsidRDefault="00B13ABB" w:rsidP="00B13ABB">
      <w:pPr>
        <w:pStyle w:val="Bodytext10"/>
        <w:shd w:val="clear" w:color="auto" w:fill="auto"/>
        <w:spacing w:after="0" w:line="276" w:lineRule="auto"/>
        <w:rPr>
          <w:rFonts w:ascii="Verdana" w:hAnsi="Verdana" w:cs="Times New Roman"/>
          <w:sz w:val="16"/>
          <w:szCs w:val="16"/>
        </w:rPr>
      </w:pPr>
    </w:p>
    <w:p w14:paraId="5773D5BD" w14:textId="306A9C87" w:rsidR="00B13ABB" w:rsidRPr="00C81B36" w:rsidRDefault="00B13ABB" w:rsidP="00B13ABB">
      <w:pPr>
        <w:pStyle w:val="Bodytext10"/>
        <w:shd w:val="clear" w:color="auto" w:fill="auto"/>
        <w:spacing w:line="276" w:lineRule="auto"/>
        <w:jc w:val="both"/>
        <w:rPr>
          <w:rFonts w:ascii="Verdana" w:hAnsi="Verdana" w:cs="Times New Roman"/>
          <w:sz w:val="16"/>
          <w:szCs w:val="16"/>
        </w:rPr>
      </w:pPr>
      <w:r w:rsidRPr="00C81B36">
        <w:rPr>
          <w:rFonts w:ascii="Verdana" w:hAnsi="Verdana" w:cs="Times New Roman"/>
          <w:b/>
          <w:bCs/>
          <w:sz w:val="16"/>
          <w:szCs w:val="16"/>
        </w:rPr>
        <w:t xml:space="preserve">CLAUSULA 32. SOLUCIÓN DE CONTROVERSIAS. </w:t>
      </w:r>
      <w:r w:rsidRPr="00C81B36">
        <w:rPr>
          <w:rFonts w:ascii="Verdana" w:hAnsi="Verdana" w:cs="Times New Roman"/>
          <w:sz w:val="16"/>
          <w:szCs w:val="16"/>
        </w:rPr>
        <w:t xml:space="preserve">Las diferencias que surjan entre </w:t>
      </w:r>
      <w:r w:rsidRPr="00C81B36">
        <w:rPr>
          <w:rFonts w:ascii="Verdana" w:hAnsi="Verdana" w:cs="Times New Roman"/>
          <w:b/>
          <w:bCs/>
          <w:sz w:val="16"/>
          <w:szCs w:val="16"/>
        </w:rPr>
        <w:t xml:space="preserve">LA </w:t>
      </w:r>
      <w:r w:rsidRPr="00C81B36">
        <w:rPr>
          <w:rFonts w:ascii="Verdana" w:hAnsi="Verdana" w:cs="Times New Roman"/>
          <w:b/>
          <w:sz w:val="16"/>
          <w:szCs w:val="16"/>
        </w:rPr>
        <w:t>ASOCIACIÓN DE SOCIOS DEL ACUEDUCTO Y ALCANTARILLADO CAMPO ALEGRE</w:t>
      </w:r>
      <w:r w:rsidRPr="00C81B36">
        <w:rPr>
          <w:rFonts w:ascii="Verdana" w:hAnsi="Verdana" w:cs="Times New Roman"/>
          <w:sz w:val="16"/>
          <w:szCs w:val="16"/>
        </w:rPr>
        <w:t xml:space="preserve"> de los servicios públicos domiciliarios de acueducto</w:t>
      </w:r>
      <w:r w:rsidR="0009526B">
        <w:rPr>
          <w:rFonts w:ascii="Verdana" w:hAnsi="Verdana" w:cs="Times New Roman"/>
          <w:sz w:val="16"/>
          <w:szCs w:val="16"/>
        </w:rPr>
        <w:t xml:space="preserve"> y</w:t>
      </w:r>
      <w:r w:rsidRPr="00C81B36">
        <w:rPr>
          <w:rFonts w:ascii="Verdana" w:hAnsi="Verdana" w:cs="Times New Roman"/>
          <w:sz w:val="16"/>
          <w:szCs w:val="16"/>
        </w:rPr>
        <w:t xml:space="preserve"> </w:t>
      </w:r>
      <w:r w:rsidR="0009526B" w:rsidRPr="00E37349">
        <w:rPr>
          <w:rFonts w:ascii="Verdana" w:hAnsi="Verdana" w:cs="Times New Roman"/>
          <w:sz w:val="16"/>
          <w:szCs w:val="16"/>
        </w:rPr>
        <w:t>alcantarillado</w:t>
      </w:r>
      <w:r w:rsidR="0009526B">
        <w:rPr>
          <w:rFonts w:ascii="Verdana" w:hAnsi="Verdana" w:cs="Times New Roman"/>
          <w:sz w:val="16"/>
          <w:szCs w:val="16"/>
        </w:rPr>
        <w:t xml:space="preserve"> </w:t>
      </w:r>
      <w:r w:rsidRPr="00C81B36">
        <w:rPr>
          <w:rFonts w:ascii="Verdana" w:hAnsi="Verdana" w:cs="Times New Roman"/>
          <w:sz w:val="16"/>
          <w:szCs w:val="16"/>
        </w:rPr>
        <w:t xml:space="preserve">el </w:t>
      </w:r>
      <w:r w:rsidRPr="00C81B36">
        <w:rPr>
          <w:rFonts w:ascii="Verdana" w:hAnsi="Verdana" w:cs="Times New Roman"/>
          <w:b/>
          <w:bCs/>
          <w:sz w:val="16"/>
          <w:szCs w:val="16"/>
        </w:rPr>
        <w:t xml:space="preserve">SUSCRIPTOR, </w:t>
      </w:r>
      <w:r w:rsidRPr="00C81B36">
        <w:rPr>
          <w:rFonts w:ascii="Verdana" w:hAnsi="Verdana" w:cs="Times New Roman"/>
          <w:sz w:val="16"/>
          <w:szCs w:val="16"/>
        </w:rPr>
        <w:t>con ocasión de la celebración, ejecución y terminación del presente contrato de condiciones uniformes, y que no hayan podido resolverse aplicando las normas que éste contiene sobre recursos, podrán resolverse a través de los mecanismos alternativos de solución de conflictos previstos en la ley.</w:t>
      </w:r>
    </w:p>
    <w:p w14:paraId="11DB8F27" w14:textId="77777777" w:rsidR="00B13ABB" w:rsidRPr="00C81B36" w:rsidRDefault="00B13ABB" w:rsidP="00B13ABB">
      <w:pPr>
        <w:pStyle w:val="Bodytext10"/>
        <w:shd w:val="clear" w:color="auto" w:fill="auto"/>
        <w:spacing w:line="276" w:lineRule="auto"/>
        <w:jc w:val="both"/>
        <w:rPr>
          <w:rFonts w:ascii="Verdana" w:hAnsi="Verdana" w:cs="Times New Roman"/>
          <w:sz w:val="16"/>
          <w:szCs w:val="16"/>
        </w:rPr>
      </w:pPr>
      <w:r w:rsidRPr="00C81B36">
        <w:rPr>
          <w:rFonts w:ascii="Verdana" w:hAnsi="Verdana" w:cs="Times New Roman"/>
          <w:b/>
          <w:bCs/>
          <w:sz w:val="16"/>
          <w:szCs w:val="16"/>
        </w:rPr>
        <w:t xml:space="preserve">Parágrafo. </w:t>
      </w:r>
      <w:r w:rsidRPr="00C81B36">
        <w:rPr>
          <w:rFonts w:ascii="Verdana" w:hAnsi="Verdana" w:cs="Times New Roman"/>
          <w:sz w:val="16"/>
          <w:szCs w:val="16"/>
        </w:rPr>
        <w:t>En aquellos casos en los que se hubiere pactado cláusula compromisoria, cuando opere la cesión del contrato en los términos del artículo 129 de la Ley 142 de 1994, no se entenderá incluida dicha cláusula dentro de las condiciones objeto de cesión.</w:t>
      </w:r>
      <w:bookmarkStart w:id="8" w:name="bookmark14"/>
    </w:p>
    <w:p w14:paraId="2F0F7654" w14:textId="77777777" w:rsidR="00B13ABB" w:rsidRPr="00C81B36" w:rsidRDefault="00B13ABB" w:rsidP="00B13ABB">
      <w:pPr>
        <w:pStyle w:val="Heading110"/>
        <w:shd w:val="clear" w:color="auto" w:fill="auto"/>
        <w:spacing w:line="257" w:lineRule="auto"/>
        <w:jc w:val="center"/>
        <w:rPr>
          <w:rFonts w:ascii="Verdana" w:hAnsi="Verdana" w:cs="Times New Roman"/>
          <w:sz w:val="16"/>
          <w:szCs w:val="16"/>
        </w:rPr>
      </w:pPr>
      <w:r w:rsidRPr="00C81B36">
        <w:rPr>
          <w:rFonts w:ascii="Verdana" w:hAnsi="Verdana" w:cs="Times New Roman"/>
          <w:sz w:val="16"/>
          <w:szCs w:val="16"/>
        </w:rPr>
        <w:t>CONDICIONES ESPECÍFICAS Y TÉCNICAS PARA LA PRESTACIÓN DEL SERVICIO</w:t>
      </w:r>
      <w:bookmarkEnd w:id="8"/>
      <w:r w:rsidRPr="00C81B36">
        <w:rPr>
          <w:rFonts w:ascii="Verdana" w:hAnsi="Verdana" w:cs="Times New Roman"/>
          <w:sz w:val="16"/>
          <w:szCs w:val="16"/>
        </w:rPr>
        <w:t>:</w:t>
      </w:r>
    </w:p>
    <w:p w14:paraId="7F3B3FF7" w14:textId="77777777" w:rsidR="00B13ABB" w:rsidRPr="00C81B36" w:rsidRDefault="00B13ABB" w:rsidP="00B13ABB">
      <w:pPr>
        <w:pStyle w:val="Heading110"/>
        <w:shd w:val="clear" w:color="auto" w:fill="auto"/>
        <w:spacing w:after="0" w:line="276" w:lineRule="auto"/>
        <w:jc w:val="both"/>
        <w:rPr>
          <w:rFonts w:ascii="Verdana" w:hAnsi="Verdana" w:cs="Times New Roman"/>
          <w:b w:val="0"/>
          <w:sz w:val="16"/>
          <w:szCs w:val="16"/>
        </w:rPr>
      </w:pPr>
      <w:r w:rsidRPr="00C81B36">
        <w:rPr>
          <w:rFonts w:ascii="Verdana" w:hAnsi="Verdana" w:cs="Times New Roman"/>
          <w:bCs w:val="0"/>
          <w:sz w:val="16"/>
          <w:szCs w:val="16"/>
        </w:rPr>
        <w:t xml:space="preserve">CLÁUSULA 33. INSTALACIONES INTERNAS. </w:t>
      </w:r>
      <w:r w:rsidRPr="00C81B36">
        <w:rPr>
          <w:rFonts w:ascii="Verdana" w:hAnsi="Verdana" w:cs="Times New Roman"/>
          <w:b w:val="0"/>
          <w:bCs w:val="0"/>
          <w:sz w:val="16"/>
          <w:szCs w:val="16"/>
        </w:rPr>
        <w:t>E</w:t>
      </w:r>
      <w:r w:rsidRPr="00C81B36">
        <w:rPr>
          <w:rFonts w:ascii="Verdana" w:hAnsi="Verdana" w:cs="Times New Roman"/>
          <w:b w:val="0"/>
          <w:sz w:val="16"/>
          <w:szCs w:val="16"/>
        </w:rPr>
        <w:t xml:space="preserve">l </w:t>
      </w:r>
      <w:r w:rsidRPr="00C81B36">
        <w:rPr>
          <w:rFonts w:ascii="Verdana" w:hAnsi="Verdana" w:cs="Times New Roman"/>
          <w:bCs w:val="0"/>
          <w:sz w:val="16"/>
          <w:szCs w:val="16"/>
        </w:rPr>
        <w:t>SUSCRIPTOR</w:t>
      </w:r>
      <w:r w:rsidRPr="00C81B36">
        <w:rPr>
          <w:rFonts w:ascii="Verdana" w:hAnsi="Verdana" w:cs="Times New Roman"/>
          <w:b w:val="0"/>
          <w:bCs w:val="0"/>
          <w:sz w:val="16"/>
          <w:szCs w:val="16"/>
        </w:rPr>
        <w:t xml:space="preserve"> </w:t>
      </w:r>
      <w:r w:rsidRPr="00C81B36">
        <w:rPr>
          <w:rFonts w:ascii="Verdana" w:hAnsi="Verdana" w:cs="Times New Roman"/>
          <w:b w:val="0"/>
          <w:sz w:val="16"/>
          <w:szCs w:val="16"/>
        </w:rPr>
        <w:t xml:space="preserve">responderá por el mantenimiento de las redes internas, para lo cual, podrá solicitar </w:t>
      </w:r>
      <w:r w:rsidRPr="00C81B36">
        <w:rPr>
          <w:rFonts w:ascii="Verdana" w:hAnsi="Verdana" w:cs="Times New Roman"/>
          <w:bCs w:val="0"/>
          <w:sz w:val="16"/>
          <w:szCs w:val="16"/>
        </w:rPr>
        <w:t xml:space="preserve">LA </w:t>
      </w:r>
      <w:r w:rsidRPr="00C81B36">
        <w:rPr>
          <w:rFonts w:ascii="Verdana" w:hAnsi="Verdana" w:cs="Times New Roman"/>
          <w:sz w:val="16"/>
          <w:szCs w:val="16"/>
        </w:rPr>
        <w:t xml:space="preserve">ASOCIACIÓN DE SOCIOS DEL ACUEDUCTO Y ALCANTARILLADO CAMPO ALEGRE </w:t>
      </w:r>
      <w:r w:rsidRPr="00C81B36">
        <w:rPr>
          <w:rFonts w:ascii="Verdana" w:hAnsi="Verdana" w:cs="Times New Roman"/>
          <w:b w:val="0"/>
          <w:sz w:val="16"/>
          <w:szCs w:val="16"/>
        </w:rPr>
        <w:t>su revisión con el fin de establecer si hay deterioro en ellas, y, de ser el caso, para que efectúe las recomendaciones que considere oportunas para su reparación o adecuación por parte del personal técnico.</w:t>
      </w:r>
    </w:p>
    <w:p w14:paraId="1F11E390" w14:textId="75659D0F" w:rsidR="00B13ABB" w:rsidRPr="00C81B36" w:rsidRDefault="00B13ABB" w:rsidP="00B13ABB">
      <w:pPr>
        <w:pStyle w:val="Heading110"/>
        <w:shd w:val="clear" w:color="auto" w:fill="auto"/>
        <w:spacing w:after="0" w:line="276" w:lineRule="auto"/>
        <w:jc w:val="both"/>
        <w:rPr>
          <w:rFonts w:ascii="Verdana" w:hAnsi="Verdana" w:cs="Times New Roman"/>
          <w:b w:val="0"/>
          <w:sz w:val="16"/>
          <w:szCs w:val="16"/>
        </w:rPr>
      </w:pPr>
      <w:r w:rsidRPr="00C81B36">
        <w:rPr>
          <w:rFonts w:ascii="Verdana" w:hAnsi="Verdana" w:cs="Times New Roman"/>
          <w:sz w:val="16"/>
          <w:szCs w:val="16"/>
        </w:rPr>
        <w:t xml:space="preserve">EL </w:t>
      </w:r>
      <w:r w:rsidRPr="00C81B36">
        <w:rPr>
          <w:rFonts w:ascii="Verdana" w:hAnsi="Verdana" w:cs="Times New Roman"/>
          <w:bCs w:val="0"/>
          <w:sz w:val="16"/>
          <w:szCs w:val="16"/>
        </w:rPr>
        <w:t>SUSCRIPTOR</w:t>
      </w:r>
      <w:r w:rsidRPr="00C81B36">
        <w:rPr>
          <w:rFonts w:ascii="Verdana" w:hAnsi="Verdana" w:cs="Times New Roman"/>
          <w:b w:val="0"/>
          <w:bCs w:val="0"/>
          <w:sz w:val="16"/>
          <w:szCs w:val="16"/>
        </w:rPr>
        <w:t xml:space="preserve"> </w:t>
      </w:r>
      <w:r w:rsidRPr="00C81B36">
        <w:rPr>
          <w:rFonts w:ascii="Verdana" w:hAnsi="Verdana" w:cs="Times New Roman"/>
          <w:b w:val="0"/>
          <w:sz w:val="16"/>
          <w:szCs w:val="16"/>
        </w:rPr>
        <w:t xml:space="preserve">permitirá la revisión de las instalaciones domiciliarias y atenderá las exigencias respecto de las adecuaciones y reparaciones que estime necesarias </w:t>
      </w:r>
      <w:r w:rsidRPr="00C81B36">
        <w:rPr>
          <w:rFonts w:ascii="Verdana" w:hAnsi="Verdana" w:cs="Times New Roman"/>
          <w:bCs w:val="0"/>
          <w:sz w:val="16"/>
          <w:szCs w:val="16"/>
        </w:rPr>
        <w:t xml:space="preserve">LA </w:t>
      </w:r>
      <w:r w:rsidRPr="00C81B36">
        <w:rPr>
          <w:rFonts w:ascii="Verdana" w:hAnsi="Verdana" w:cs="Times New Roman"/>
          <w:sz w:val="16"/>
          <w:szCs w:val="16"/>
        </w:rPr>
        <w:t xml:space="preserve">ASOCIACIÓN DE SOCIOS DEL ACUEDUCTO Y ALCANTARILLADO CAMPO ALEGRE </w:t>
      </w:r>
      <w:r w:rsidRPr="00C81B36">
        <w:rPr>
          <w:rFonts w:ascii="Verdana" w:hAnsi="Verdana" w:cs="Times New Roman"/>
          <w:b w:val="0"/>
          <w:sz w:val="16"/>
          <w:szCs w:val="16"/>
        </w:rPr>
        <w:t xml:space="preserve">para la correcta utilización </w:t>
      </w:r>
      <w:r w:rsidR="007D6CEF" w:rsidRPr="007D6CEF">
        <w:rPr>
          <w:rFonts w:ascii="Verdana" w:hAnsi="Verdana" w:cs="Times New Roman"/>
          <w:b w:val="0"/>
          <w:sz w:val="16"/>
          <w:szCs w:val="16"/>
        </w:rPr>
        <w:t xml:space="preserve">de los </w:t>
      </w:r>
      <w:r w:rsidRPr="007D6CEF">
        <w:rPr>
          <w:rFonts w:ascii="Verdana" w:hAnsi="Verdana" w:cs="Times New Roman"/>
          <w:b w:val="0"/>
          <w:sz w:val="16"/>
          <w:szCs w:val="16"/>
        </w:rPr>
        <w:t>servicio</w:t>
      </w:r>
      <w:r w:rsidR="007D6CEF" w:rsidRPr="007D6CEF">
        <w:rPr>
          <w:rFonts w:ascii="Verdana" w:hAnsi="Verdana" w:cs="Times New Roman"/>
          <w:b w:val="0"/>
          <w:sz w:val="16"/>
          <w:szCs w:val="16"/>
        </w:rPr>
        <w:t>s</w:t>
      </w:r>
      <w:r w:rsidRPr="007D6CEF">
        <w:rPr>
          <w:rFonts w:ascii="Verdana" w:hAnsi="Verdana" w:cs="Times New Roman"/>
          <w:b w:val="0"/>
          <w:sz w:val="16"/>
          <w:szCs w:val="16"/>
        </w:rPr>
        <w:t>.</w:t>
      </w:r>
    </w:p>
    <w:p w14:paraId="0C53D678"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El</w:t>
      </w:r>
      <w:r w:rsidRPr="00C81B36">
        <w:rPr>
          <w:rFonts w:ascii="Verdana" w:hAnsi="Verdana" w:cs="Times New Roman"/>
          <w:b/>
          <w:sz w:val="16"/>
          <w:szCs w:val="16"/>
        </w:rPr>
        <w:t xml:space="preserve"> </w:t>
      </w:r>
      <w:r w:rsidRPr="00C81B36">
        <w:rPr>
          <w:rFonts w:ascii="Verdana" w:hAnsi="Verdana" w:cs="Times New Roman"/>
          <w:b/>
          <w:bCs/>
          <w:sz w:val="16"/>
          <w:szCs w:val="16"/>
        </w:rPr>
        <w:t xml:space="preserve">SUSCRIPTOR </w:t>
      </w:r>
      <w:r w:rsidRPr="00C81B36">
        <w:rPr>
          <w:rFonts w:ascii="Verdana" w:hAnsi="Verdana" w:cs="Times New Roman"/>
          <w:sz w:val="16"/>
          <w:szCs w:val="16"/>
        </w:rPr>
        <w:t>contratará personal idóneo para la ejecución de las instalaciones internas o la realización de las labores relacionadas con modificaciones, ampliaciones y trabajos similares. Igualmente, será responsable de los riesgos que puedan presentarse por el incumplimiento de esta obligación.</w:t>
      </w:r>
    </w:p>
    <w:p w14:paraId="07577431"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p>
    <w:p w14:paraId="411130ED" w14:textId="77777777" w:rsidR="00B13ABB" w:rsidRPr="00C81B36" w:rsidRDefault="00B13ABB" w:rsidP="00B13ABB">
      <w:pPr>
        <w:pStyle w:val="Bodytext10"/>
        <w:shd w:val="clear" w:color="auto" w:fill="auto"/>
        <w:spacing w:line="276" w:lineRule="auto"/>
        <w:jc w:val="both"/>
        <w:rPr>
          <w:rFonts w:ascii="Verdana" w:hAnsi="Verdana" w:cs="Times New Roman"/>
          <w:sz w:val="16"/>
          <w:szCs w:val="16"/>
        </w:rPr>
      </w:pPr>
      <w:r w:rsidRPr="00C81B36">
        <w:rPr>
          <w:rFonts w:ascii="Verdana" w:hAnsi="Verdana" w:cs="Times New Roman"/>
          <w:b/>
          <w:bCs/>
          <w:sz w:val="16"/>
          <w:szCs w:val="16"/>
        </w:rPr>
        <w:t xml:space="preserve">CLÁUSULA 34. PROPIEDAD DE LAS CONEXIONES. </w:t>
      </w:r>
      <w:r w:rsidRPr="00C81B36">
        <w:rPr>
          <w:rFonts w:ascii="Verdana" w:hAnsi="Verdana" w:cs="Times New Roman"/>
          <w:sz w:val="16"/>
          <w:szCs w:val="16"/>
        </w:rPr>
        <w:t xml:space="preserve">La propiedad de las redes, equipos y elementos que integran una acometida externa será de quien los hubiere pagado, si no fueren inmuebles por adhesión. Pero ello no exime al </w:t>
      </w:r>
      <w:r w:rsidRPr="00C81B36">
        <w:rPr>
          <w:rFonts w:ascii="Verdana" w:hAnsi="Verdana" w:cs="Times New Roman"/>
          <w:b/>
          <w:bCs/>
          <w:sz w:val="16"/>
          <w:szCs w:val="16"/>
        </w:rPr>
        <w:t>SUSCRIPTOR</w:t>
      </w:r>
      <w:r w:rsidRPr="00C81B36">
        <w:rPr>
          <w:rFonts w:ascii="Verdana" w:hAnsi="Verdana" w:cs="Times New Roman"/>
          <w:bCs/>
          <w:sz w:val="16"/>
          <w:szCs w:val="16"/>
        </w:rPr>
        <w:t xml:space="preserve"> </w:t>
      </w:r>
      <w:r w:rsidRPr="00C81B36">
        <w:rPr>
          <w:rFonts w:ascii="Verdana" w:hAnsi="Verdana" w:cs="Times New Roman"/>
          <w:sz w:val="16"/>
          <w:szCs w:val="16"/>
        </w:rPr>
        <w:t>de las obligaciones resultantes del contrato referidas a esos bienes.</w:t>
      </w:r>
    </w:p>
    <w:p w14:paraId="4B8EC59F"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CLÁUSULA 35. ACOMETIDAS. 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autorizará una acometida de acueducto por unidad habitacional o unidad no residencial, salvo que por razones técnicas se requieran acometidas adicionales. </w:t>
      </w:r>
    </w:p>
    <w:p w14:paraId="3F403037"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podrá exigir la independización de las acometidas cuando lo estime necesario. En edificios multifamiliares y multiusuarios, </w:t>
      </w:r>
      <w:r w:rsidRPr="00C81B36">
        <w:rPr>
          <w:rFonts w:ascii="Verdana" w:hAnsi="Verdana" w:cs="Times New Roman"/>
          <w:b/>
          <w:bCs/>
          <w:sz w:val="16"/>
          <w:szCs w:val="16"/>
        </w:rPr>
        <w:t xml:space="preserve">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podrá autorizar acometidas </w:t>
      </w:r>
      <w:r w:rsidRPr="00C81B36">
        <w:rPr>
          <w:rFonts w:ascii="Verdana" w:hAnsi="Verdana" w:cs="Times New Roman"/>
          <w:sz w:val="16"/>
          <w:szCs w:val="16"/>
        </w:rPr>
        <w:lastRenderedPageBreak/>
        <w:t>para atender una o varias unidades independientes.</w:t>
      </w:r>
    </w:p>
    <w:p w14:paraId="1C868473"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p>
    <w:p w14:paraId="6F93FAC7" w14:textId="305FC5B2" w:rsidR="00B13ABB" w:rsidRPr="00C81B36" w:rsidRDefault="00B13ABB" w:rsidP="00B13ABB">
      <w:pPr>
        <w:pStyle w:val="Bodytext10"/>
        <w:shd w:val="clear" w:color="auto" w:fill="auto"/>
        <w:spacing w:line="276" w:lineRule="auto"/>
        <w:jc w:val="both"/>
        <w:rPr>
          <w:rFonts w:ascii="Verdana" w:hAnsi="Verdana" w:cs="Times New Roman"/>
          <w:sz w:val="16"/>
          <w:szCs w:val="16"/>
        </w:rPr>
      </w:pPr>
      <w:r w:rsidRPr="00C81B36">
        <w:rPr>
          <w:rFonts w:ascii="Verdana" w:hAnsi="Verdana" w:cs="Times New Roman"/>
          <w:sz w:val="16"/>
          <w:szCs w:val="16"/>
        </w:rPr>
        <w:t xml:space="preserve">Los </w:t>
      </w:r>
      <w:r w:rsidRPr="00C81B36">
        <w:rPr>
          <w:rFonts w:ascii="Verdana" w:hAnsi="Verdana" w:cs="Times New Roman"/>
          <w:b/>
          <w:bCs/>
          <w:sz w:val="16"/>
          <w:szCs w:val="16"/>
        </w:rPr>
        <w:t xml:space="preserve">SUSCRIPTORES </w:t>
      </w:r>
      <w:r w:rsidRPr="00C81B36">
        <w:rPr>
          <w:rFonts w:ascii="Verdana" w:hAnsi="Verdana" w:cs="Times New Roman"/>
          <w:sz w:val="16"/>
          <w:szCs w:val="16"/>
        </w:rPr>
        <w:t xml:space="preserve">comunicarán a </w:t>
      </w:r>
      <w:r w:rsidRPr="00C81B36">
        <w:rPr>
          <w:rFonts w:ascii="Verdana" w:hAnsi="Verdana" w:cs="Times New Roman"/>
          <w:b/>
          <w:bCs/>
          <w:sz w:val="16"/>
          <w:szCs w:val="16"/>
        </w:rPr>
        <w:t xml:space="preserve">LA </w:t>
      </w:r>
      <w:r w:rsidRPr="00C81B36">
        <w:rPr>
          <w:rFonts w:ascii="Verdana" w:hAnsi="Verdana" w:cs="Times New Roman"/>
          <w:b/>
          <w:sz w:val="16"/>
          <w:szCs w:val="16"/>
        </w:rPr>
        <w:t>ASOCIACIÓN DE SOCIOS DEL ACUEDUCTO Y ALCANTARILLADO CAMPO ALEGRE</w:t>
      </w:r>
      <w:r w:rsidRPr="00C81B36">
        <w:rPr>
          <w:rFonts w:ascii="Verdana" w:hAnsi="Verdana" w:cs="Times New Roman"/>
          <w:sz w:val="16"/>
          <w:szCs w:val="16"/>
        </w:rPr>
        <w:t xml:space="preserve"> cualquier modificación, división o aumento de unidad a la cual se le </w:t>
      </w:r>
      <w:r w:rsidR="00385B20" w:rsidRPr="00385B20">
        <w:rPr>
          <w:rFonts w:ascii="Verdana" w:hAnsi="Verdana" w:cs="Times New Roman"/>
          <w:sz w:val="16"/>
          <w:szCs w:val="16"/>
        </w:rPr>
        <w:t>prestan los</w:t>
      </w:r>
      <w:r w:rsidRPr="00385B20">
        <w:rPr>
          <w:rFonts w:ascii="Verdana" w:hAnsi="Verdana" w:cs="Times New Roman"/>
          <w:sz w:val="16"/>
          <w:szCs w:val="16"/>
        </w:rPr>
        <w:t xml:space="preserve"> servicio</w:t>
      </w:r>
      <w:r w:rsidR="00385B20" w:rsidRPr="00385B20">
        <w:rPr>
          <w:rFonts w:ascii="Verdana" w:hAnsi="Verdana" w:cs="Times New Roman"/>
          <w:sz w:val="16"/>
          <w:szCs w:val="16"/>
        </w:rPr>
        <w:t>s</w:t>
      </w:r>
      <w:r w:rsidRPr="00C81B36">
        <w:rPr>
          <w:rFonts w:ascii="Verdana" w:hAnsi="Verdana" w:cs="Times New Roman"/>
          <w:sz w:val="16"/>
          <w:szCs w:val="16"/>
        </w:rPr>
        <w:t>, para que evalúe la posibilidad técnica de la prestación de los mismos y determine las modificaciones hidráulicas que se requieran.</w:t>
      </w:r>
    </w:p>
    <w:p w14:paraId="1B089DAE" w14:textId="77777777" w:rsidR="00B13ABB" w:rsidRPr="00C81B36" w:rsidRDefault="00B13ABB" w:rsidP="00B13ABB">
      <w:pPr>
        <w:pStyle w:val="Bodytext10"/>
        <w:shd w:val="clear" w:color="auto" w:fill="auto"/>
        <w:spacing w:after="0" w:line="276" w:lineRule="auto"/>
        <w:ind w:left="320" w:hanging="320"/>
        <w:jc w:val="both"/>
        <w:rPr>
          <w:rFonts w:ascii="Verdana" w:hAnsi="Verdana" w:cs="Times New Roman"/>
          <w:sz w:val="16"/>
          <w:szCs w:val="16"/>
        </w:rPr>
      </w:pPr>
      <w:r w:rsidRPr="00C81B36">
        <w:rPr>
          <w:rFonts w:ascii="Verdana" w:hAnsi="Verdana" w:cs="Times New Roman"/>
          <w:sz w:val="16"/>
          <w:szCs w:val="16"/>
        </w:rPr>
        <w:t xml:space="preserve">1. </w:t>
      </w:r>
      <w:r w:rsidRPr="00C81B36">
        <w:rPr>
          <w:rFonts w:ascii="Verdana" w:hAnsi="Verdana" w:cs="Times New Roman"/>
          <w:b/>
          <w:bCs/>
          <w:sz w:val="16"/>
          <w:szCs w:val="16"/>
        </w:rPr>
        <w:t xml:space="preserve">Cambio de localización de la acometida 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podrá realizar cambios en la localización de la acometida y en el diámetro de la misma, así como las independizaciones a que haya lugar, previo el pago de los costos que se ocasionen por parte del </w:t>
      </w:r>
      <w:r w:rsidRPr="00C81B36">
        <w:rPr>
          <w:rFonts w:ascii="Verdana" w:hAnsi="Verdana" w:cs="Times New Roman"/>
          <w:b/>
          <w:bCs/>
          <w:sz w:val="16"/>
          <w:szCs w:val="16"/>
        </w:rPr>
        <w:t>SUSCRIPTOR.</w:t>
      </w:r>
    </w:p>
    <w:p w14:paraId="3495D994"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Cuando por reconstrucción o modificación de un inmueble se dificulte la identificación del sitio de entrada de la acometida, el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informará a </w:t>
      </w:r>
      <w:r w:rsidRPr="00C81B36">
        <w:rPr>
          <w:rFonts w:ascii="Verdana" w:hAnsi="Verdana" w:cs="Times New Roman"/>
          <w:b/>
          <w:bCs/>
          <w:sz w:val="16"/>
          <w:szCs w:val="16"/>
        </w:rPr>
        <w:t xml:space="preserve">LA </w:t>
      </w:r>
      <w:r w:rsidRPr="00C81B36">
        <w:rPr>
          <w:rFonts w:ascii="Verdana" w:hAnsi="Verdana" w:cs="Times New Roman"/>
          <w:b/>
          <w:sz w:val="16"/>
          <w:szCs w:val="16"/>
        </w:rPr>
        <w:t>ASOCIACIÓN DE SOCIOS DEL ACUEDUCTO Y ALCANTARILLADO CAMPO ALEGRE</w:t>
      </w:r>
      <w:r w:rsidRPr="00C81B36">
        <w:rPr>
          <w:rFonts w:ascii="Verdana" w:hAnsi="Verdana" w:cs="Times New Roman"/>
          <w:b/>
          <w:bCs/>
          <w:sz w:val="16"/>
          <w:szCs w:val="16"/>
        </w:rPr>
        <w:t xml:space="preserve">, </w:t>
      </w:r>
      <w:r w:rsidRPr="00C81B36">
        <w:rPr>
          <w:rFonts w:ascii="Verdana" w:hAnsi="Verdana" w:cs="Times New Roman"/>
          <w:sz w:val="16"/>
          <w:szCs w:val="16"/>
        </w:rPr>
        <w:t xml:space="preserve">dentro de los 30 días siguientes, para que realice, a cargo del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los cambios del caso. En esta circunstancia, cuando el </w:t>
      </w:r>
      <w:r w:rsidRPr="00C81B36">
        <w:rPr>
          <w:rFonts w:ascii="Verdana" w:hAnsi="Verdana" w:cs="Times New Roman"/>
          <w:b/>
          <w:bCs/>
          <w:sz w:val="16"/>
          <w:szCs w:val="16"/>
        </w:rPr>
        <w:t xml:space="preserve">SUSCRIPTOR </w:t>
      </w:r>
      <w:r w:rsidRPr="00C81B36">
        <w:rPr>
          <w:rFonts w:ascii="Verdana" w:hAnsi="Verdana" w:cs="Times New Roman"/>
          <w:sz w:val="16"/>
          <w:szCs w:val="16"/>
        </w:rPr>
        <w:t>sea diferente al propietario del inmueble se regirá por lo dispuesto en el Código Civil.</w:t>
      </w:r>
    </w:p>
    <w:p w14:paraId="73C8D389"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p>
    <w:p w14:paraId="7A6827A0" w14:textId="77777777" w:rsidR="00B13ABB" w:rsidRPr="00C81B36" w:rsidRDefault="00B13ABB" w:rsidP="00B13ABB">
      <w:pPr>
        <w:pStyle w:val="Bodytext10"/>
        <w:shd w:val="clear" w:color="auto" w:fill="auto"/>
        <w:spacing w:after="0" w:line="276" w:lineRule="auto"/>
        <w:ind w:left="377" w:right="198" w:hanging="320"/>
        <w:jc w:val="both"/>
        <w:rPr>
          <w:rFonts w:ascii="Verdana" w:hAnsi="Verdana" w:cs="Times New Roman"/>
          <w:sz w:val="16"/>
          <w:szCs w:val="16"/>
        </w:rPr>
      </w:pPr>
      <w:r w:rsidRPr="00C81B36">
        <w:rPr>
          <w:rFonts w:ascii="Verdana" w:hAnsi="Verdana" w:cs="Times New Roman"/>
          <w:sz w:val="16"/>
          <w:szCs w:val="16"/>
        </w:rPr>
        <w:t xml:space="preserve"> 2. </w:t>
      </w:r>
      <w:r w:rsidRPr="00C81B36">
        <w:rPr>
          <w:rFonts w:ascii="Verdana" w:hAnsi="Verdana" w:cs="Times New Roman"/>
          <w:b/>
          <w:bCs/>
          <w:sz w:val="16"/>
          <w:szCs w:val="16"/>
        </w:rPr>
        <w:t xml:space="preserve">Derivación de las acometidas. </w:t>
      </w:r>
      <w:r w:rsidRPr="00C81B36">
        <w:rPr>
          <w:rFonts w:ascii="Verdana" w:hAnsi="Verdana" w:cs="Times New Roman"/>
          <w:sz w:val="16"/>
          <w:szCs w:val="16"/>
        </w:rPr>
        <w:t xml:space="preserve">El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no podrá derivar acometidas desde la red matriz de la red local sin autorización previa </w:t>
      </w:r>
      <w:r w:rsidRPr="00C81B36">
        <w:rPr>
          <w:rFonts w:ascii="Verdana" w:hAnsi="Verdana" w:cs="Times New Roman"/>
          <w:b/>
          <w:bCs/>
          <w:sz w:val="16"/>
          <w:szCs w:val="16"/>
        </w:rPr>
        <w:t xml:space="preserve">LA </w:t>
      </w:r>
      <w:r w:rsidRPr="00C81B36">
        <w:rPr>
          <w:rFonts w:ascii="Verdana" w:hAnsi="Verdana" w:cs="Times New Roman"/>
          <w:b/>
          <w:sz w:val="16"/>
          <w:szCs w:val="16"/>
        </w:rPr>
        <w:t>ASOCIACIÓN DE SOCIOS DEL ACUEDUCTO Y ALCANTARILLADO CAMPO ALEGRE.</w:t>
      </w:r>
    </w:p>
    <w:p w14:paraId="08C524E2"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p>
    <w:p w14:paraId="0E249A0B"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CLÁUSULA 36. MEDICIÓN. 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realizará, a través de instrumentos de medida, la medición de los consumos reales del </w:t>
      </w:r>
      <w:r w:rsidRPr="00C81B36">
        <w:rPr>
          <w:rFonts w:ascii="Verdana" w:hAnsi="Verdana" w:cs="Times New Roman"/>
          <w:b/>
          <w:bCs/>
          <w:sz w:val="16"/>
          <w:szCs w:val="16"/>
        </w:rPr>
        <w:t xml:space="preserve">SUSCRIPTOR, </w:t>
      </w:r>
      <w:r w:rsidRPr="00C81B36">
        <w:rPr>
          <w:rFonts w:ascii="Verdana" w:hAnsi="Verdana" w:cs="Times New Roman"/>
          <w:sz w:val="16"/>
          <w:szCs w:val="16"/>
        </w:rPr>
        <w:t>la cual constituirá la base de la facturación. Cuando sin acción u omisión de las partes, durante un período de facturación determinado, no sea posible medir razonablemente con instrumentos los consumos de agua, su valor podrá establecerse en consumos promedios o aforos, de acuerdo con el artículo 146 de la Ley 142 de 1994.</w:t>
      </w:r>
    </w:p>
    <w:p w14:paraId="2D36445B"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p>
    <w:p w14:paraId="15E91EEB"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Obligatoriedad de los medidores de acueducto. </w:t>
      </w:r>
      <w:r w:rsidRPr="00C81B36">
        <w:rPr>
          <w:rFonts w:ascii="Verdana" w:hAnsi="Verdana" w:cs="Times New Roman"/>
          <w:sz w:val="16"/>
          <w:szCs w:val="16"/>
        </w:rPr>
        <w:t xml:space="preserve">De ser técnicamente posible, cada acometida contará con el correspondiente medidor de acueducto, el cual será instalado en cumplimiento de los programas de micro medición establecidos por </w:t>
      </w:r>
      <w:r w:rsidRPr="00C81B36">
        <w:rPr>
          <w:rFonts w:ascii="Verdana" w:hAnsi="Verdana" w:cs="Times New Roman"/>
          <w:b/>
          <w:bCs/>
          <w:sz w:val="16"/>
          <w:szCs w:val="16"/>
        </w:rPr>
        <w:t xml:space="preserve">LA </w:t>
      </w:r>
      <w:r w:rsidRPr="00C81B36">
        <w:rPr>
          <w:rFonts w:ascii="Verdana" w:hAnsi="Verdana" w:cs="Times New Roman"/>
          <w:b/>
          <w:sz w:val="16"/>
          <w:szCs w:val="16"/>
        </w:rPr>
        <w:t>ASOCIACIÓN DE SOCIOS DEL ACUEDUCTO Y ALCANTARILLADO CAMPO ALEGRE</w:t>
      </w:r>
      <w:r w:rsidRPr="00C81B36">
        <w:rPr>
          <w:rFonts w:ascii="Verdana" w:hAnsi="Verdana" w:cs="Times New Roman"/>
          <w:b/>
          <w:bCs/>
          <w:sz w:val="16"/>
          <w:szCs w:val="16"/>
        </w:rPr>
        <w:t xml:space="preserve">, </w:t>
      </w:r>
      <w:r w:rsidRPr="00C81B36">
        <w:rPr>
          <w:rFonts w:ascii="Verdana" w:hAnsi="Verdana" w:cs="Times New Roman"/>
          <w:sz w:val="16"/>
          <w:szCs w:val="16"/>
        </w:rPr>
        <w:t>de conformidad con la regulación expedida por la Comisión de Regulación de Agua Potable y Saneamiento Básico - CRA. Para el caso de edificios de propiedad horizontal o condominios, de ser técnicamente posible, cada uno de los inmuebles que lo constituyan tendrá medidor individual.</w:t>
      </w:r>
    </w:p>
    <w:p w14:paraId="2B53D844" w14:textId="77777777" w:rsidR="00B13ABB" w:rsidRPr="00C81B36" w:rsidRDefault="00B13ABB" w:rsidP="00B13ABB">
      <w:pPr>
        <w:pStyle w:val="Bodytext10"/>
        <w:shd w:val="clear" w:color="auto" w:fill="auto"/>
        <w:spacing w:after="0" w:line="276" w:lineRule="auto"/>
        <w:jc w:val="both"/>
        <w:rPr>
          <w:rFonts w:ascii="Verdana" w:hAnsi="Verdana" w:cs="Times New Roman"/>
          <w:bCs/>
          <w:sz w:val="16"/>
          <w:szCs w:val="16"/>
        </w:rPr>
      </w:pPr>
      <w:r w:rsidRPr="00C81B36">
        <w:rPr>
          <w:rFonts w:ascii="Verdana" w:hAnsi="Verdana" w:cs="Times New Roman"/>
          <w:b/>
          <w:bCs/>
          <w:sz w:val="16"/>
          <w:szCs w:val="16"/>
        </w:rPr>
        <w:t xml:space="preserve">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determinará el sitio de colocación de los medidores, procurando que sea de fácil acceso para efecto de su mantenimiento y lectura, y podrá instalar los medidores a los inmuebles que no lo tienen. En este último caso, el costo del medidor correrá por cuenta del </w:t>
      </w:r>
      <w:r w:rsidRPr="00C81B36">
        <w:rPr>
          <w:rFonts w:ascii="Verdana" w:hAnsi="Verdana" w:cs="Times New Roman"/>
          <w:b/>
          <w:bCs/>
          <w:sz w:val="16"/>
          <w:szCs w:val="16"/>
        </w:rPr>
        <w:t>SUSCRIPTOR</w:t>
      </w:r>
      <w:r w:rsidRPr="00C81B36">
        <w:rPr>
          <w:rFonts w:ascii="Verdana" w:hAnsi="Verdana" w:cs="Times New Roman"/>
          <w:bCs/>
          <w:sz w:val="16"/>
          <w:szCs w:val="16"/>
        </w:rPr>
        <w:t>.</w:t>
      </w:r>
    </w:p>
    <w:p w14:paraId="4A9C79B3"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p>
    <w:p w14:paraId="6FF5AF6D" w14:textId="77777777" w:rsidR="00B13ABB" w:rsidRPr="00C81B36" w:rsidRDefault="00B13ABB" w:rsidP="00B13ABB">
      <w:pPr>
        <w:pStyle w:val="Bodytext10"/>
        <w:shd w:val="clear" w:color="auto" w:fill="auto"/>
        <w:spacing w:after="0" w:line="276" w:lineRule="auto"/>
        <w:jc w:val="both"/>
        <w:rPr>
          <w:rFonts w:ascii="Verdana" w:hAnsi="Verdana" w:cs="Times New Roman"/>
          <w:b/>
          <w:sz w:val="16"/>
          <w:szCs w:val="16"/>
        </w:rPr>
      </w:pPr>
      <w:r w:rsidRPr="00C81B36">
        <w:rPr>
          <w:rFonts w:ascii="Verdana" w:hAnsi="Verdana" w:cs="Times New Roman"/>
          <w:b/>
          <w:bCs/>
          <w:sz w:val="16"/>
          <w:szCs w:val="16"/>
        </w:rPr>
        <w:t xml:space="preserve">Medidores 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podrá exigir que el </w:t>
      </w:r>
      <w:r w:rsidRPr="00C81B36">
        <w:rPr>
          <w:rFonts w:ascii="Verdana" w:hAnsi="Verdana" w:cs="Times New Roman"/>
          <w:b/>
          <w:bCs/>
          <w:sz w:val="16"/>
          <w:szCs w:val="16"/>
        </w:rPr>
        <w:t>SUSCRIPTOR</w:t>
      </w:r>
      <w:r w:rsidRPr="00C81B36">
        <w:rPr>
          <w:rFonts w:ascii="Verdana" w:hAnsi="Verdana" w:cs="Times New Roman"/>
          <w:bCs/>
          <w:sz w:val="16"/>
          <w:szCs w:val="16"/>
        </w:rPr>
        <w:t xml:space="preserve"> </w:t>
      </w:r>
      <w:r w:rsidRPr="00C81B36">
        <w:rPr>
          <w:rFonts w:ascii="Verdana" w:hAnsi="Verdana" w:cs="Times New Roman"/>
          <w:sz w:val="16"/>
          <w:szCs w:val="16"/>
        </w:rPr>
        <w:t>adquiera, instale, mantenga y repare los instrumentos necesarios para medir los consumos de agua. El</w:t>
      </w:r>
      <w:r w:rsidRPr="00C81B36">
        <w:rPr>
          <w:rFonts w:ascii="Verdana" w:hAnsi="Verdana" w:cs="Times New Roman"/>
          <w:b/>
          <w:sz w:val="16"/>
          <w:szCs w:val="16"/>
        </w:rPr>
        <w:t xml:space="preserve"> </w:t>
      </w:r>
      <w:r w:rsidRPr="00C81B36">
        <w:rPr>
          <w:rFonts w:ascii="Verdana" w:hAnsi="Verdana" w:cs="Times New Roman"/>
          <w:b/>
          <w:bCs/>
          <w:sz w:val="16"/>
          <w:szCs w:val="16"/>
        </w:rPr>
        <w:t>SUSCRIPTOR</w:t>
      </w:r>
      <w:r w:rsidRPr="00C81B36">
        <w:rPr>
          <w:rFonts w:ascii="Verdana" w:hAnsi="Verdana" w:cs="Times New Roman"/>
          <w:bCs/>
          <w:sz w:val="16"/>
          <w:szCs w:val="16"/>
        </w:rPr>
        <w:t xml:space="preserve"> </w:t>
      </w:r>
      <w:r w:rsidRPr="00C81B36">
        <w:rPr>
          <w:rFonts w:ascii="Verdana" w:hAnsi="Verdana" w:cs="Times New Roman"/>
          <w:sz w:val="16"/>
          <w:szCs w:val="16"/>
        </w:rPr>
        <w:t xml:space="preserve">podrá adquirir los bienes y servicios respectivos a quien a bien tenga y </w:t>
      </w:r>
      <w:r w:rsidRPr="00C81B36">
        <w:rPr>
          <w:rFonts w:ascii="Verdana" w:hAnsi="Verdana" w:cs="Times New Roman"/>
          <w:b/>
          <w:sz w:val="16"/>
          <w:szCs w:val="16"/>
        </w:rPr>
        <w:t>LA ASOCIACIÓN DE SOCIOS DEL ACUEDUCTO Y ALCANTARILLADO CAMPO ALEGRE</w:t>
      </w:r>
    </w:p>
    <w:p w14:paraId="3F57DBEA" w14:textId="4B58143D" w:rsidR="00B13ABB"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los aceptará siempre que reúnan las siguientes características técnicas:</w:t>
      </w:r>
    </w:p>
    <w:p w14:paraId="289C6877" w14:textId="3968E9C0" w:rsidR="00B13ABB" w:rsidRPr="00F50343" w:rsidRDefault="00F50343" w:rsidP="00F50343">
      <w:pPr>
        <w:pStyle w:val="Bodytext10"/>
        <w:numPr>
          <w:ilvl w:val="0"/>
          <w:numId w:val="17"/>
        </w:numPr>
        <w:shd w:val="clear" w:color="auto" w:fill="auto"/>
        <w:spacing w:after="0" w:line="276" w:lineRule="auto"/>
        <w:jc w:val="both"/>
        <w:rPr>
          <w:rFonts w:ascii="Verdana" w:hAnsi="Verdana" w:cs="Times New Roman"/>
          <w:b/>
          <w:bCs/>
          <w:sz w:val="16"/>
          <w:szCs w:val="16"/>
        </w:rPr>
      </w:pPr>
      <w:r w:rsidRPr="00F06326">
        <w:rPr>
          <w:rFonts w:ascii="Verdana" w:hAnsi="Verdana" w:cs="Times New Roman"/>
          <w:b/>
          <w:sz w:val="16"/>
          <w:szCs w:val="16"/>
        </w:rPr>
        <w:t>ACUEUDCTO</w:t>
      </w:r>
      <w:r w:rsidRPr="00F50343">
        <w:rPr>
          <w:rFonts w:ascii="Verdana" w:hAnsi="Verdana" w:cs="Times New Roman"/>
          <w:b/>
          <w:sz w:val="16"/>
          <w:szCs w:val="16"/>
        </w:rPr>
        <w:t xml:space="preserve"> </w:t>
      </w:r>
    </w:p>
    <w:p w14:paraId="13606983" w14:textId="77777777" w:rsidR="00B13ABB" w:rsidRPr="00C81B36" w:rsidRDefault="00B13ABB" w:rsidP="00B13ABB">
      <w:pPr>
        <w:pStyle w:val="Heading110"/>
        <w:numPr>
          <w:ilvl w:val="0"/>
          <w:numId w:val="2"/>
        </w:numPr>
        <w:shd w:val="clear" w:color="auto" w:fill="auto"/>
        <w:spacing w:line="276" w:lineRule="auto"/>
        <w:jc w:val="both"/>
        <w:rPr>
          <w:rFonts w:ascii="Verdana" w:hAnsi="Verdana" w:cs="Times New Roman"/>
          <w:sz w:val="16"/>
          <w:szCs w:val="16"/>
        </w:rPr>
      </w:pPr>
      <w:r w:rsidRPr="00C81B36">
        <w:rPr>
          <w:rFonts w:ascii="Verdana" w:hAnsi="Verdana" w:cs="Times New Roman"/>
          <w:sz w:val="16"/>
          <w:szCs w:val="16"/>
        </w:rPr>
        <w:t>Servicio de Acueducto: Diámetro mínimo de la acometida de Acueducto: MEDIA PULGADA RD 9, TUBERIA DE ALTA PRESION.</w:t>
      </w:r>
    </w:p>
    <w:p w14:paraId="74BC769E" w14:textId="77777777" w:rsidR="00B13ABB" w:rsidRPr="00C81B36" w:rsidRDefault="00B13ABB" w:rsidP="00B13ABB">
      <w:pPr>
        <w:pStyle w:val="Tablecaption10"/>
        <w:numPr>
          <w:ilvl w:val="0"/>
          <w:numId w:val="2"/>
        </w:numPr>
        <w:shd w:val="clear" w:color="auto" w:fill="auto"/>
        <w:spacing w:line="240" w:lineRule="auto"/>
        <w:rPr>
          <w:rFonts w:ascii="Verdana" w:hAnsi="Verdana" w:cs="Times New Roman"/>
          <w:sz w:val="16"/>
          <w:szCs w:val="16"/>
        </w:rPr>
      </w:pPr>
      <w:r w:rsidRPr="00C81B36">
        <w:rPr>
          <w:rFonts w:ascii="Verdana" w:hAnsi="Verdana" w:cs="Times New Roman"/>
          <w:sz w:val="16"/>
          <w:szCs w:val="16"/>
        </w:rPr>
        <w:t xml:space="preserve">Medidores de Acueducto: Tipo de medidor: VOLUMETRICO, </w:t>
      </w:r>
      <w:r w:rsidRPr="00C81B36">
        <w:rPr>
          <w:rFonts w:ascii="Verdana" w:hAnsi="Verdana" w:cs="Times New Roman"/>
          <w:b w:val="0"/>
          <w:sz w:val="16"/>
          <w:szCs w:val="16"/>
        </w:rPr>
        <w:t>con el respectivo Certificado de calibración y acreditación por el Organismo Nacional de Acreditación de Colombia ONAC, de diámetro de MEDIA PULGADA.</w:t>
      </w:r>
    </w:p>
    <w:p w14:paraId="3ABCD2A1" w14:textId="7C6D7282" w:rsidR="00F50343" w:rsidRDefault="00F50343" w:rsidP="00F50343">
      <w:pPr>
        <w:pStyle w:val="Tablecaption10"/>
        <w:shd w:val="clear" w:color="auto" w:fill="auto"/>
        <w:spacing w:line="240" w:lineRule="auto"/>
        <w:rPr>
          <w:rFonts w:ascii="Verdana" w:hAnsi="Verdana" w:cs="Times New Roman"/>
          <w:sz w:val="16"/>
          <w:szCs w:val="16"/>
        </w:rPr>
      </w:pPr>
    </w:p>
    <w:p w14:paraId="0DCEE92E" w14:textId="5513D901" w:rsidR="00F50343" w:rsidRPr="00FF3B52" w:rsidRDefault="00F06326" w:rsidP="00F50343">
      <w:pPr>
        <w:pStyle w:val="Tablecaption10"/>
        <w:numPr>
          <w:ilvl w:val="0"/>
          <w:numId w:val="17"/>
        </w:numPr>
        <w:shd w:val="clear" w:color="auto" w:fill="auto"/>
        <w:spacing w:line="240" w:lineRule="auto"/>
        <w:rPr>
          <w:rFonts w:ascii="Verdana" w:hAnsi="Verdana" w:cs="Times New Roman"/>
          <w:sz w:val="16"/>
          <w:szCs w:val="16"/>
        </w:rPr>
      </w:pPr>
      <w:r w:rsidRPr="00FF3B52">
        <w:rPr>
          <w:rFonts w:ascii="Verdana" w:hAnsi="Verdana" w:cs="Times New Roman"/>
          <w:sz w:val="16"/>
          <w:szCs w:val="16"/>
        </w:rPr>
        <w:t xml:space="preserve">ALCANTARILLADO </w:t>
      </w:r>
    </w:p>
    <w:p w14:paraId="499C8868" w14:textId="7E3F517C" w:rsidR="00F50343" w:rsidRPr="00FF3B52" w:rsidRDefault="00F50343" w:rsidP="00F50343">
      <w:pPr>
        <w:pStyle w:val="Tablecaption10"/>
        <w:shd w:val="clear" w:color="auto" w:fill="auto"/>
        <w:spacing w:line="240" w:lineRule="auto"/>
        <w:ind w:left="420"/>
        <w:rPr>
          <w:rFonts w:ascii="Verdana" w:hAnsi="Verdana" w:cs="Times New Roman"/>
          <w:sz w:val="16"/>
          <w:szCs w:val="16"/>
        </w:rPr>
      </w:pPr>
    </w:p>
    <w:p w14:paraId="5E25F536" w14:textId="0B5F5B83" w:rsidR="00F50343" w:rsidRPr="00FF3B52" w:rsidRDefault="00F50343" w:rsidP="00F50343">
      <w:pPr>
        <w:pStyle w:val="Tablecaption10"/>
        <w:shd w:val="clear" w:color="auto" w:fill="auto"/>
        <w:spacing w:line="240" w:lineRule="auto"/>
        <w:ind w:left="420"/>
        <w:rPr>
          <w:rFonts w:ascii="Verdana" w:hAnsi="Verdana" w:cs="Times New Roman"/>
          <w:sz w:val="16"/>
          <w:szCs w:val="16"/>
        </w:rPr>
      </w:pPr>
    </w:p>
    <w:p w14:paraId="56448A5E" w14:textId="215AB525" w:rsidR="00F50343" w:rsidRPr="00FF3B52" w:rsidRDefault="00F50343" w:rsidP="00F50343">
      <w:pPr>
        <w:pStyle w:val="Bodytext10"/>
        <w:shd w:val="clear" w:color="auto" w:fill="auto"/>
        <w:tabs>
          <w:tab w:val="left" w:pos="6234"/>
        </w:tabs>
        <w:spacing w:line="254" w:lineRule="auto"/>
        <w:ind w:left="360" w:firstLine="20"/>
        <w:jc w:val="both"/>
        <w:rPr>
          <w:rFonts w:ascii="Verdana" w:hAnsi="Verdana" w:cs="Times New Roman"/>
          <w:sz w:val="16"/>
          <w:szCs w:val="16"/>
        </w:rPr>
      </w:pPr>
      <w:r w:rsidRPr="00FF3B52">
        <w:rPr>
          <w:rFonts w:ascii="Verdana" w:hAnsi="Verdana" w:cs="Times New Roman"/>
          <w:sz w:val="16"/>
          <w:szCs w:val="16"/>
        </w:rPr>
        <w:t xml:space="preserve">Diámetro mínimo de la acometida de alcantarillado: </w:t>
      </w:r>
      <w:r w:rsidR="00FF3B52" w:rsidRPr="00FF3B52">
        <w:rPr>
          <w:rFonts w:ascii="Verdana" w:hAnsi="Verdana" w:cs="Times New Roman"/>
          <w:sz w:val="16"/>
          <w:szCs w:val="16"/>
        </w:rPr>
        <w:t>4</w:t>
      </w:r>
      <w:r w:rsidR="00FF3B52">
        <w:rPr>
          <w:rFonts w:ascii="Verdana" w:hAnsi="Verdana" w:cs="Times New Roman"/>
          <w:sz w:val="16"/>
          <w:szCs w:val="16"/>
        </w:rPr>
        <w:t xml:space="preserve">   </w:t>
      </w:r>
      <w:r w:rsidRPr="00FF3B52">
        <w:rPr>
          <w:rFonts w:ascii="Verdana" w:hAnsi="Verdana" w:cs="Times New Roman"/>
          <w:sz w:val="16"/>
          <w:szCs w:val="16"/>
        </w:rPr>
        <w:t>pulgadas.</w:t>
      </w:r>
    </w:p>
    <w:p w14:paraId="1E7D14FD" w14:textId="3C785731" w:rsidR="00F50343" w:rsidRPr="00F50343" w:rsidRDefault="00F50343" w:rsidP="002043C7">
      <w:pPr>
        <w:pStyle w:val="Bodytext10"/>
        <w:shd w:val="clear" w:color="auto" w:fill="auto"/>
        <w:spacing w:line="254" w:lineRule="auto"/>
        <w:ind w:left="360" w:firstLine="20"/>
        <w:jc w:val="both"/>
        <w:rPr>
          <w:rFonts w:ascii="Verdana" w:hAnsi="Verdana" w:cs="Times New Roman"/>
          <w:sz w:val="16"/>
          <w:szCs w:val="16"/>
        </w:rPr>
      </w:pPr>
      <w:r w:rsidRPr="00FF3B52">
        <w:rPr>
          <w:rFonts w:ascii="Verdana" w:hAnsi="Verdana" w:cs="Times New Roman"/>
          <w:sz w:val="16"/>
          <w:szCs w:val="16"/>
        </w:rPr>
        <w:t xml:space="preserve">La medición del servicio público domiciliario de alcantarillado, será el equivalente a la medición del servicio público domiciliario de acueducto, más el estimativo de la disposición de aguas residuales de aquellos usuarios que posean fuentes alternas o adicionales de abastecimiento de agua que viertan al alcantarillado y se les haya exigido la instalación de medidores o estructuras de aforo. La </w:t>
      </w:r>
      <w:r w:rsidRPr="00FF3B52">
        <w:rPr>
          <w:rFonts w:ascii="Verdana" w:hAnsi="Verdana" w:cs="Times New Roman"/>
          <w:b/>
          <w:sz w:val="16"/>
          <w:szCs w:val="16"/>
        </w:rPr>
        <w:t>PERSONA PRESTADORA</w:t>
      </w:r>
      <w:r w:rsidRPr="00FF3B52">
        <w:rPr>
          <w:rFonts w:ascii="Verdana" w:hAnsi="Verdana" w:cs="Times New Roman"/>
          <w:sz w:val="16"/>
          <w:szCs w:val="16"/>
        </w:rPr>
        <w:t xml:space="preserve"> podrá exigir la instalación de medidores o estructuras de aforo de aguas residuales, cuando el suscriptor se abastezca de aguas provenientes de fuentes alternas que utilizan el servicio de alcantarillado.</w:t>
      </w:r>
      <w:bookmarkStart w:id="9" w:name="_GoBack"/>
      <w:bookmarkEnd w:id="9"/>
    </w:p>
    <w:p w14:paraId="6446754C" w14:textId="419D66FB" w:rsidR="00F50343" w:rsidRDefault="00F50343" w:rsidP="00F50343">
      <w:pPr>
        <w:pStyle w:val="Tablecaption10"/>
        <w:shd w:val="clear" w:color="auto" w:fill="auto"/>
        <w:spacing w:line="240" w:lineRule="auto"/>
        <w:ind w:left="420"/>
        <w:rPr>
          <w:rFonts w:ascii="Verdana" w:hAnsi="Verdana" w:cs="Times New Roman"/>
          <w:sz w:val="16"/>
          <w:szCs w:val="16"/>
          <w:highlight w:val="green"/>
        </w:rPr>
      </w:pPr>
    </w:p>
    <w:p w14:paraId="2B5EFCA0" w14:textId="77777777" w:rsidR="00F50343" w:rsidRPr="00F50343" w:rsidRDefault="00F50343" w:rsidP="00F50343">
      <w:pPr>
        <w:pStyle w:val="Tablecaption10"/>
        <w:shd w:val="clear" w:color="auto" w:fill="auto"/>
        <w:spacing w:line="240" w:lineRule="auto"/>
        <w:ind w:left="420"/>
        <w:rPr>
          <w:rFonts w:ascii="Verdana" w:hAnsi="Verdana" w:cs="Times New Roman"/>
          <w:sz w:val="16"/>
          <w:szCs w:val="16"/>
          <w:highlight w:val="green"/>
        </w:rPr>
      </w:pPr>
    </w:p>
    <w:p w14:paraId="3AF6EA40"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Instalación del medidor por primera vez. LA </w:t>
      </w:r>
      <w:r w:rsidRPr="00C81B36">
        <w:rPr>
          <w:rFonts w:ascii="Verdana" w:hAnsi="Verdana" w:cs="Times New Roman"/>
          <w:b/>
          <w:sz w:val="16"/>
          <w:szCs w:val="16"/>
        </w:rPr>
        <w:t>ASOCIACIÓN DE SOCIOS DEL ACUEDUCTO Y ALCANTARILLADO CAMPO ALEGRE</w:t>
      </w:r>
      <w:r w:rsidRPr="00C81B36">
        <w:rPr>
          <w:rFonts w:ascii="Verdana" w:hAnsi="Verdana" w:cs="Times New Roman"/>
          <w:sz w:val="16"/>
          <w:szCs w:val="16"/>
        </w:rPr>
        <w:t xml:space="preserve"> podrá determinar el lugar donde técnicamente debe ubicarse el medidor para los casos en que se vaya a instalar por primera vez. La instalación del equipo de medida contará con el respectivo informe emitido por un laboratorio debidamente acreditado por la entidad nacional de acreditación competente para el efecto, en donde consten los resultados de la calibración, de manera que se pueda verificar el cumplimiento de las condiciones técnicas consagradas en el presente Contrato de Servicios Públicos.</w:t>
      </w:r>
    </w:p>
    <w:p w14:paraId="2D857CAE"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p>
    <w:p w14:paraId="750CFA78" w14:textId="77777777" w:rsidR="00B13ABB" w:rsidRPr="00C81B36" w:rsidRDefault="00B13ABB" w:rsidP="00B13ABB">
      <w:pPr>
        <w:pStyle w:val="Bodytext10"/>
        <w:shd w:val="clear" w:color="auto" w:fill="auto"/>
        <w:spacing w:after="0" w:line="276" w:lineRule="auto"/>
        <w:jc w:val="both"/>
        <w:rPr>
          <w:rFonts w:ascii="Verdana" w:hAnsi="Verdana" w:cs="Times New Roman"/>
          <w:bCs/>
          <w:sz w:val="16"/>
          <w:szCs w:val="16"/>
        </w:rPr>
      </w:pPr>
      <w:r w:rsidRPr="00C81B36">
        <w:rPr>
          <w:rFonts w:ascii="Verdana" w:hAnsi="Verdana" w:cs="Times New Roman"/>
          <w:b/>
          <w:bCs/>
          <w:sz w:val="16"/>
          <w:szCs w:val="16"/>
        </w:rPr>
        <w:t xml:space="preserve">Toma de lecturas y revisiones. </w:t>
      </w:r>
      <w:r w:rsidRPr="00C81B36">
        <w:rPr>
          <w:rFonts w:ascii="Verdana" w:hAnsi="Verdana" w:cs="Times New Roman"/>
          <w:sz w:val="16"/>
          <w:szCs w:val="16"/>
        </w:rPr>
        <w:t xml:space="preserve">El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permitirá la toma de lecturas de los medidores y la realización de revisiones técnicas, cuando </w:t>
      </w:r>
      <w:r w:rsidRPr="00C81B36">
        <w:rPr>
          <w:rFonts w:ascii="Verdana" w:hAnsi="Verdana" w:cs="Times New Roman"/>
          <w:b/>
          <w:bCs/>
          <w:sz w:val="16"/>
          <w:szCs w:val="16"/>
        </w:rPr>
        <w:t xml:space="preserve">LA </w:t>
      </w:r>
      <w:r w:rsidRPr="00C81B36">
        <w:rPr>
          <w:rFonts w:ascii="Verdana" w:hAnsi="Verdana" w:cs="Times New Roman"/>
          <w:b/>
          <w:sz w:val="16"/>
          <w:szCs w:val="16"/>
        </w:rPr>
        <w:t>ASOCIACIÓN DE SOCIOS DEL ACUEDUCTO Y ALCANTARILLADO CAMPO ALEGRE, lo</w:t>
      </w:r>
      <w:r w:rsidRPr="00C81B36">
        <w:rPr>
          <w:rFonts w:ascii="Verdana" w:hAnsi="Verdana" w:cs="Times New Roman"/>
          <w:bCs/>
          <w:sz w:val="16"/>
          <w:szCs w:val="16"/>
        </w:rPr>
        <w:t xml:space="preserve"> considere necesario.</w:t>
      </w:r>
    </w:p>
    <w:p w14:paraId="0DF1D6F1"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identificará a los funcionarios y demás personal autorizado para ingresar a las instalaciones de los </w:t>
      </w:r>
      <w:r w:rsidRPr="00C81B36">
        <w:rPr>
          <w:rFonts w:ascii="Verdana" w:hAnsi="Verdana" w:cs="Times New Roman"/>
          <w:b/>
          <w:bCs/>
          <w:sz w:val="16"/>
          <w:szCs w:val="16"/>
        </w:rPr>
        <w:t>SUSCRIPTORES</w:t>
      </w:r>
      <w:r w:rsidRPr="00C81B36">
        <w:rPr>
          <w:rFonts w:ascii="Verdana" w:hAnsi="Verdana" w:cs="Times New Roman"/>
          <w:bCs/>
          <w:sz w:val="16"/>
          <w:szCs w:val="16"/>
        </w:rPr>
        <w:t>,</w:t>
      </w:r>
      <w:r w:rsidRPr="00C81B36">
        <w:rPr>
          <w:rFonts w:ascii="Verdana" w:hAnsi="Verdana" w:cs="Times New Roman"/>
          <w:b/>
          <w:bCs/>
          <w:sz w:val="16"/>
          <w:szCs w:val="16"/>
        </w:rPr>
        <w:t xml:space="preserve"> </w:t>
      </w:r>
      <w:r w:rsidRPr="00C81B36">
        <w:rPr>
          <w:rFonts w:ascii="Verdana" w:hAnsi="Verdana" w:cs="Times New Roman"/>
          <w:sz w:val="16"/>
          <w:szCs w:val="16"/>
        </w:rPr>
        <w:t>con el fin de practicar revisiones y tomar lecturas de los medidores.</w:t>
      </w:r>
    </w:p>
    <w:p w14:paraId="11CF8D15"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LA </w:t>
      </w:r>
      <w:r w:rsidRPr="00C81B36">
        <w:rPr>
          <w:rFonts w:ascii="Verdana" w:hAnsi="Verdana" w:cs="Times New Roman"/>
          <w:b/>
          <w:sz w:val="16"/>
          <w:szCs w:val="16"/>
        </w:rPr>
        <w:t>ASOCIACIÓN DE SOCIOS DEL ACUEDUCTO Y ALCANTARILLADO CAMPO ALEGRE</w:t>
      </w:r>
      <w:r w:rsidRPr="00C81B36">
        <w:rPr>
          <w:rFonts w:ascii="Verdana" w:hAnsi="Verdana" w:cs="Times New Roman"/>
          <w:b/>
          <w:bCs/>
          <w:sz w:val="16"/>
          <w:szCs w:val="16"/>
        </w:rPr>
        <w:t xml:space="preserve">, </w:t>
      </w:r>
      <w:r w:rsidRPr="00C81B36">
        <w:rPr>
          <w:rFonts w:ascii="Verdana" w:hAnsi="Verdana" w:cs="Times New Roman"/>
          <w:sz w:val="16"/>
          <w:szCs w:val="16"/>
        </w:rPr>
        <w:t xml:space="preserve">salvo en los casos de visitas para la lectura ordinaria del medidor, para efectos de facturación, dejará copia del informe de visita al </w:t>
      </w:r>
      <w:r w:rsidRPr="00C81B36">
        <w:rPr>
          <w:rFonts w:ascii="Verdana" w:hAnsi="Verdana" w:cs="Times New Roman"/>
          <w:b/>
          <w:bCs/>
          <w:sz w:val="16"/>
          <w:szCs w:val="16"/>
        </w:rPr>
        <w:t xml:space="preserve">SUSCRIPTOR </w:t>
      </w:r>
      <w:r w:rsidRPr="00C81B36">
        <w:rPr>
          <w:rFonts w:ascii="Verdana" w:hAnsi="Verdana" w:cs="Times New Roman"/>
          <w:sz w:val="16"/>
          <w:szCs w:val="16"/>
        </w:rPr>
        <w:t>con ocasión de cualquier verificación en terreno, así como en el caso de instalación, suspensión, corte, conexión, reinstalación y revisión del instrumento de medida.</w:t>
      </w:r>
    </w:p>
    <w:p w14:paraId="62641493"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Tanto </w:t>
      </w:r>
      <w:r w:rsidRPr="00C81B36">
        <w:rPr>
          <w:rFonts w:ascii="Verdana" w:hAnsi="Verdana" w:cs="Times New Roman"/>
          <w:b/>
          <w:bCs/>
          <w:sz w:val="16"/>
          <w:szCs w:val="16"/>
        </w:rPr>
        <w:t xml:space="preserve">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como el </w:t>
      </w:r>
      <w:r w:rsidRPr="00C81B36">
        <w:rPr>
          <w:rFonts w:ascii="Verdana" w:hAnsi="Verdana" w:cs="Times New Roman"/>
          <w:b/>
          <w:bCs/>
          <w:sz w:val="16"/>
          <w:szCs w:val="16"/>
        </w:rPr>
        <w:t xml:space="preserve">SUSCRIPTOR </w:t>
      </w:r>
      <w:r w:rsidRPr="00C81B36">
        <w:rPr>
          <w:rFonts w:ascii="Verdana" w:hAnsi="Verdana" w:cs="Times New Roman"/>
          <w:sz w:val="16"/>
          <w:szCs w:val="16"/>
        </w:rPr>
        <w:t>podrán verificar el estado de los instrumentos de medición y adoptarán precauciones eficaces para que no se alteren.</w:t>
      </w:r>
    </w:p>
    <w:p w14:paraId="37FD5977" w14:textId="11B21CE3"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sz w:val="16"/>
          <w:szCs w:val="16"/>
        </w:rPr>
        <w:t xml:space="preserve">EL </w:t>
      </w:r>
      <w:r w:rsidRPr="00C81B36">
        <w:rPr>
          <w:rFonts w:ascii="Verdana" w:hAnsi="Verdana" w:cs="Times New Roman"/>
          <w:b/>
          <w:bCs/>
          <w:sz w:val="16"/>
          <w:szCs w:val="16"/>
        </w:rPr>
        <w:t>SUSCRIPTOR</w:t>
      </w:r>
      <w:r w:rsidRPr="00C81B36">
        <w:rPr>
          <w:rFonts w:ascii="Verdana" w:hAnsi="Verdana" w:cs="Times New Roman"/>
          <w:bCs/>
          <w:sz w:val="16"/>
          <w:szCs w:val="16"/>
        </w:rPr>
        <w:t xml:space="preserve"> </w:t>
      </w:r>
      <w:r w:rsidRPr="00C81B36">
        <w:rPr>
          <w:rFonts w:ascii="Verdana" w:hAnsi="Verdana" w:cs="Times New Roman"/>
          <w:sz w:val="16"/>
          <w:szCs w:val="16"/>
        </w:rPr>
        <w:t>mantendrá la cámara o cajilla de los medidores limpia de escombros, materiales, basuras u otros elementos.</w:t>
      </w:r>
    </w:p>
    <w:p w14:paraId="0D5E04D2" w14:textId="77777777" w:rsidR="00B13ABB" w:rsidRPr="00C81B36" w:rsidRDefault="00B13ABB" w:rsidP="00B13ABB">
      <w:pPr>
        <w:pStyle w:val="Bodytext10"/>
        <w:shd w:val="clear" w:color="auto" w:fill="auto"/>
        <w:spacing w:after="0" w:line="276" w:lineRule="auto"/>
        <w:ind w:right="14"/>
        <w:jc w:val="both"/>
        <w:rPr>
          <w:rFonts w:ascii="Verdana" w:hAnsi="Verdana" w:cs="Times New Roman"/>
          <w:sz w:val="16"/>
          <w:szCs w:val="16"/>
        </w:rPr>
      </w:pPr>
      <w:r w:rsidRPr="00C81B36">
        <w:rPr>
          <w:rFonts w:ascii="Verdana" w:hAnsi="Verdana" w:cs="Times New Roman"/>
          <w:b/>
          <w:bCs/>
          <w:sz w:val="16"/>
          <w:szCs w:val="16"/>
        </w:rPr>
        <w:t xml:space="preserve">Verificación de la condición metrológica de los medidores 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asumirá el costo de la revisión del equipo de medición cuando surja la necesidad de verificar su buen funcionamiento por iniciativa del mismo y/o cuando se derive de desviaciones significativas asociadas al funcionamiento del equipo.</w:t>
      </w:r>
    </w:p>
    <w:p w14:paraId="6AEBB6EA" w14:textId="77777777" w:rsidR="00B13ABB" w:rsidRPr="00C81B36" w:rsidRDefault="00B13ABB" w:rsidP="00B13ABB">
      <w:pPr>
        <w:pStyle w:val="Bodytext10"/>
        <w:shd w:val="clear" w:color="auto" w:fill="auto"/>
        <w:spacing w:after="0" w:line="276" w:lineRule="auto"/>
        <w:ind w:right="14"/>
        <w:jc w:val="both"/>
        <w:rPr>
          <w:rFonts w:ascii="Verdana" w:hAnsi="Verdana" w:cs="Times New Roman"/>
          <w:sz w:val="16"/>
          <w:szCs w:val="16"/>
        </w:rPr>
      </w:pPr>
      <w:r w:rsidRPr="00C81B36">
        <w:rPr>
          <w:rFonts w:ascii="Verdana" w:hAnsi="Verdana" w:cs="Times New Roman"/>
          <w:b/>
          <w:sz w:val="16"/>
          <w:szCs w:val="16"/>
        </w:rPr>
        <w:t xml:space="preserve">EL </w:t>
      </w:r>
      <w:r w:rsidRPr="00C81B36">
        <w:rPr>
          <w:rFonts w:ascii="Verdana" w:hAnsi="Verdana" w:cs="Times New Roman"/>
          <w:b/>
          <w:bCs/>
          <w:sz w:val="16"/>
          <w:szCs w:val="16"/>
        </w:rPr>
        <w:t xml:space="preserve">SUSCRIPTOR </w:t>
      </w:r>
      <w:r w:rsidRPr="00C81B36">
        <w:rPr>
          <w:rFonts w:ascii="Verdana" w:hAnsi="Verdana" w:cs="Times New Roman"/>
          <w:sz w:val="16"/>
          <w:szCs w:val="16"/>
        </w:rPr>
        <w:t>asumirá el costo de las revisiones solicitadas cuando no estén asociadas a desviaciones significativas.</w:t>
      </w:r>
    </w:p>
    <w:p w14:paraId="6FD52BE9" w14:textId="77777777" w:rsidR="00B13ABB" w:rsidRPr="00C81B36" w:rsidRDefault="00B13ABB" w:rsidP="00B13ABB">
      <w:pPr>
        <w:pStyle w:val="Bodytext10"/>
        <w:shd w:val="clear" w:color="auto" w:fill="auto"/>
        <w:spacing w:after="0" w:line="276" w:lineRule="auto"/>
        <w:ind w:right="14"/>
        <w:jc w:val="both"/>
        <w:rPr>
          <w:rFonts w:ascii="Verdana" w:hAnsi="Verdana" w:cs="Times New Roman"/>
          <w:sz w:val="16"/>
          <w:szCs w:val="16"/>
        </w:rPr>
      </w:pPr>
      <w:r w:rsidRPr="00C81B36">
        <w:rPr>
          <w:rFonts w:ascii="Verdana" w:hAnsi="Verdana" w:cs="Times New Roman"/>
          <w:sz w:val="16"/>
          <w:szCs w:val="16"/>
        </w:rPr>
        <w:t xml:space="preserve">Sólo será posible la reposición, cambio o reparación del medidor por decisión del </w:t>
      </w:r>
      <w:r w:rsidRPr="00C81B36">
        <w:rPr>
          <w:rFonts w:ascii="Verdana" w:hAnsi="Verdana" w:cs="Times New Roman"/>
          <w:b/>
          <w:bCs/>
          <w:sz w:val="16"/>
          <w:szCs w:val="16"/>
        </w:rPr>
        <w:t xml:space="preserve">LA </w:t>
      </w:r>
      <w:r w:rsidRPr="00C81B36">
        <w:rPr>
          <w:rFonts w:ascii="Verdana" w:hAnsi="Verdana" w:cs="Times New Roman"/>
          <w:b/>
          <w:sz w:val="16"/>
          <w:szCs w:val="16"/>
        </w:rPr>
        <w:t>ASOCIACIÓN DE SOCIOS DEL ACUEDUCTO Y ALCANTARILLADO CAMPO ALEGRE</w:t>
      </w:r>
      <w:r w:rsidRPr="00C81B36">
        <w:rPr>
          <w:rFonts w:ascii="Verdana" w:hAnsi="Verdana" w:cs="Times New Roman"/>
          <w:b/>
          <w:bCs/>
          <w:sz w:val="16"/>
          <w:szCs w:val="16"/>
        </w:rPr>
        <w:t xml:space="preserve">, </w:t>
      </w:r>
      <w:r w:rsidRPr="00C81B36">
        <w:rPr>
          <w:rFonts w:ascii="Verdana" w:hAnsi="Verdana" w:cs="Times New Roman"/>
          <w:sz w:val="16"/>
          <w:szCs w:val="16"/>
        </w:rPr>
        <w:t>cuando el informe emitido por el laboratorio debidamente acreditado indique que el instrumento de medida no cumple con su función de medición.</w:t>
      </w:r>
    </w:p>
    <w:p w14:paraId="6002820D" w14:textId="77777777" w:rsidR="00B13ABB" w:rsidRPr="00C81B36" w:rsidRDefault="00B13ABB" w:rsidP="00B13ABB">
      <w:pPr>
        <w:pStyle w:val="Bodytext10"/>
        <w:shd w:val="clear" w:color="auto" w:fill="auto"/>
        <w:spacing w:after="0" w:line="276" w:lineRule="auto"/>
        <w:ind w:right="14"/>
        <w:jc w:val="both"/>
        <w:rPr>
          <w:rFonts w:ascii="Verdana" w:hAnsi="Verdana" w:cs="Times New Roman"/>
          <w:sz w:val="16"/>
          <w:szCs w:val="16"/>
        </w:rPr>
      </w:pPr>
    </w:p>
    <w:p w14:paraId="5B442907" w14:textId="77777777" w:rsidR="00B13ABB" w:rsidRPr="00C81B36" w:rsidRDefault="00B13ABB" w:rsidP="00B13ABB">
      <w:pPr>
        <w:pStyle w:val="Bodytext10"/>
        <w:shd w:val="clear" w:color="auto" w:fill="auto"/>
        <w:spacing w:line="276" w:lineRule="auto"/>
        <w:ind w:right="14"/>
        <w:jc w:val="both"/>
        <w:rPr>
          <w:rFonts w:ascii="Verdana" w:hAnsi="Verdana" w:cs="Times New Roman"/>
          <w:sz w:val="16"/>
          <w:szCs w:val="16"/>
        </w:rPr>
      </w:pPr>
      <w:r w:rsidRPr="00C81B36">
        <w:rPr>
          <w:rFonts w:ascii="Verdana" w:hAnsi="Verdana" w:cs="Times New Roman"/>
          <w:b/>
          <w:bCs/>
          <w:sz w:val="16"/>
          <w:szCs w:val="16"/>
        </w:rPr>
        <w:t xml:space="preserve">Calibración de Medidores 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efectuará, directamente o a través de terceros, y utilizando laboratorios debidamente acreditados por la entidad nacional de acreditación competente para el efecto, el control metrológico del equipo de medida, con la frecuencia y oportunidad necesarias, según las particularidades de su sistema y en los casos que establezca la normatividad vigente.</w:t>
      </w:r>
    </w:p>
    <w:p w14:paraId="60E6D87E" w14:textId="77777777" w:rsidR="00B13ABB" w:rsidRPr="00C81B36" w:rsidRDefault="00B13ABB" w:rsidP="00B13ABB">
      <w:pPr>
        <w:pStyle w:val="Bodytext10"/>
        <w:shd w:val="clear" w:color="auto" w:fill="auto"/>
        <w:spacing w:line="276" w:lineRule="auto"/>
        <w:ind w:right="14"/>
        <w:jc w:val="both"/>
        <w:rPr>
          <w:rFonts w:ascii="Verdana" w:hAnsi="Verdana" w:cs="Times New Roman"/>
          <w:sz w:val="16"/>
          <w:szCs w:val="16"/>
        </w:rPr>
      </w:pPr>
      <w:r w:rsidRPr="00C81B36">
        <w:rPr>
          <w:rFonts w:ascii="Verdana" w:hAnsi="Verdana" w:cs="Times New Roman"/>
          <w:b/>
          <w:bCs/>
          <w:sz w:val="16"/>
          <w:szCs w:val="16"/>
        </w:rPr>
        <w:t xml:space="preserve">De los medidores generales o de control. </w:t>
      </w:r>
      <w:r w:rsidRPr="00C81B36">
        <w:rPr>
          <w:rFonts w:ascii="Verdana" w:hAnsi="Verdana" w:cs="Times New Roman"/>
          <w:sz w:val="16"/>
          <w:szCs w:val="16"/>
        </w:rPr>
        <w:t>En el caso de unidades inmobiliarias cerradas, podrá existir un medidor de control inmediatamente aguas abajo de la acometida. Deben existir medidores individuales en cada una de las unidades habitacionales o no residenciales que conforman las unidades inmobiliarias o áreas comunes. Las áreas comunes de unidades inmobiliarias cerradas deben disponer de una medición que permita facturar los consumos correspondientes. De no ser técnicamente posible la medición individual del consumo de áreas comunes, se instalará un medidor general (macro) en la acometida y se calculará el consumo de las áreas comunes como la diferencia entre el volumen registrado por el medidor general y la suma de los consumos registrados por los medidores</w:t>
      </w:r>
      <w:r w:rsidRPr="00C81B36">
        <w:rPr>
          <w:rFonts w:ascii="Verdana" w:hAnsi="Verdana" w:cs="Times New Roman"/>
          <w:sz w:val="16"/>
          <w:szCs w:val="16"/>
        </w:rPr>
        <w:br/>
        <w:t>individuales.</w:t>
      </w:r>
    </w:p>
    <w:p w14:paraId="130C49A5" w14:textId="385FAE69" w:rsidR="00B13ABB" w:rsidRPr="00C81B36" w:rsidRDefault="00B13ABB" w:rsidP="00B13ABB">
      <w:pPr>
        <w:pStyle w:val="Bodytext10"/>
        <w:shd w:val="clear" w:color="auto" w:fill="auto"/>
        <w:spacing w:line="254" w:lineRule="auto"/>
        <w:ind w:right="14"/>
        <w:rPr>
          <w:rFonts w:ascii="Verdana" w:hAnsi="Verdana" w:cs="Times New Roman"/>
          <w:sz w:val="16"/>
          <w:szCs w:val="16"/>
        </w:rPr>
      </w:pPr>
      <w:r w:rsidRPr="00C81B36">
        <w:rPr>
          <w:rFonts w:ascii="Verdana" w:hAnsi="Verdana" w:cs="Times New Roman"/>
          <w:b/>
          <w:bCs/>
          <w:sz w:val="16"/>
          <w:szCs w:val="16"/>
        </w:rPr>
        <w:t>Medidores para grandes consumidores no residenciales</w:t>
      </w:r>
      <w:r w:rsidR="004D5A04">
        <w:rPr>
          <w:rFonts w:ascii="Verdana" w:hAnsi="Verdana" w:cs="Times New Roman"/>
          <w:b/>
          <w:bCs/>
          <w:sz w:val="16"/>
          <w:szCs w:val="16"/>
        </w:rPr>
        <w:t>.</w:t>
      </w:r>
      <w:r w:rsidRPr="00C81B36">
        <w:rPr>
          <w:rFonts w:ascii="Verdana" w:hAnsi="Verdana" w:cs="Times New Roman"/>
          <w:b/>
          <w:bCs/>
          <w:sz w:val="16"/>
          <w:szCs w:val="16"/>
        </w:rPr>
        <w:t xml:space="preserve"> </w:t>
      </w:r>
      <w:r w:rsidRPr="00C81B36">
        <w:rPr>
          <w:rFonts w:ascii="Verdana" w:hAnsi="Verdana" w:cs="Times New Roman"/>
          <w:sz w:val="16"/>
          <w:szCs w:val="16"/>
        </w:rPr>
        <w:t xml:space="preserve">El </w:t>
      </w:r>
      <w:r w:rsidRPr="00C81B36">
        <w:rPr>
          <w:rFonts w:ascii="Verdana" w:hAnsi="Verdana" w:cs="Times New Roman"/>
          <w:b/>
          <w:bCs/>
          <w:sz w:val="16"/>
          <w:szCs w:val="16"/>
        </w:rPr>
        <w:t xml:space="preserve">SUSCRIPTOR </w:t>
      </w:r>
      <w:r w:rsidRPr="00C81B36">
        <w:rPr>
          <w:rFonts w:ascii="Verdana" w:hAnsi="Verdana" w:cs="Times New Roman"/>
          <w:sz w:val="16"/>
          <w:szCs w:val="16"/>
        </w:rPr>
        <w:t>clasificado como gran consumidor no residencial instalará equipos de medición de acuerdo con los lineamientos que, sobre el particular, expida la Comisión de Regulación de Agua Potable y Saneamiento Básico CRA.</w:t>
      </w:r>
    </w:p>
    <w:p w14:paraId="5971F9AF" w14:textId="435528CD" w:rsidR="00B13ABB" w:rsidRPr="00C81B36" w:rsidRDefault="00B13ABB" w:rsidP="00B13ABB">
      <w:pPr>
        <w:pStyle w:val="Bodytext10"/>
        <w:shd w:val="clear" w:color="auto" w:fill="auto"/>
        <w:spacing w:line="276" w:lineRule="auto"/>
        <w:ind w:right="14"/>
        <w:jc w:val="both"/>
        <w:rPr>
          <w:rFonts w:ascii="Verdana" w:hAnsi="Verdana" w:cs="Times New Roman"/>
          <w:sz w:val="16"/>
          <w:szCs w:val="16"/>
        </w:rPr>
      </w:pPr>
      <w:r w:rsidRPr="00C81B36">
        <w:rPr>
          <w:rFonts w:ascii="Verdana" w:hAnsi="Verdana" w:cs="Times New Roman"/>
          <w:b/>
          <w:bCs/>
          <w:sz w:val="16"/>
          <w:szCs w:val="16"/>
        </w:rPr>
        <w:t xml:space="preserve">Cambio de medidor. 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podrá cambiar el medidor cuando no tenga el diámetro adecuado para el servicio que se presta .En este caso, el</w:t>
      </w:r>
      <w:r w:rsidRPr="00C81B36">
        <w:rPr>
          <w:rFonts w:ascii="Verdana" w:hAnsi="Verdana" w:cs="Times New Roman"/>
          <w:b/>
          <w:sz w:val="16"/>
          <w:szCs w:val="16"/>
        </w:rPr>
        <w:t xml:space="preserve">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pagará al </w:t>
      </w:r>
      <w:r w:rsidRPr="00C81B36">
        <w:rPr>
          <w:rFonts w:ascii="Verdana" w:hAnsi="Verdana" w:cs="Times New Roman"/>
          <w:b/>
          <w:bCs/>
          <w:sz w:val="16"/>
          <w:szCs w:val="16"/>
        </w:rPr>
        <w:t xml:space="preserve">LA </w:t>
      </w:r>
      <w:r w:rsidRPr="00C81B36">
        <w:rPr>
          <w:rFonts w:ascii="Verdana" w:hAnsi="Verdana" w:cs="Times New Roman"/>
          <w:b/>
          <w:sz w:val="16"/>
          <w:szCs w:val="16"/>
        </w:rPr>
        <w:t>ASOCIACIÓN DE SOCIOS DEL ACUEDUCTO Y ALCANTARILLADO CAMPO ALEGRE</w:t>
      </w:r>
      <w:r w:rsidRPr="00C81B36">
        <w:rPr>
          <w:rFonts w:ascii="Verdana" w:hAnsi="Verdana" w:cs="Times New Roman"/>
          <w:b/>
          <w:bCs/>
          <w:sz w:val="16"/>
          <w:szCs w:val="16"/>
        </w:rPr>
        <w:t xml:space="preserve">, </w:t>
      </w:r>
      <w:r w:rsidRPr="00C81B36">
        <w:rPr>
          <w:rFonts w:ascii="Verdana" w:hAnsi="Verdana" w:cs="Times New Roman"/>
          <w:sz w:val="16"/>
          <w:szCs w:val="16"/>
        </w:rPr>
        <w:t>la diferencia entre el valor del medidor nuevo y el valor del medidor retirado, a los precios vigentes, así como los materiales derivados de tales obras, a los precios vigentes, sea en su contra o a su favor, en un plazo máximo de seis (6) meses.</w:t>
      </w:r>
      <w:r w:rsidRPr="00C81B36">
        <w:rPr>
          <w:rFonts w:ascii="Verdana" w:hAnsi="Verdana" w:cs="Times New Roman"/>
          <w:b/>
          <w:sz w:val="16"/>
          <w:szCs w:val="16"/>
        </w:rPr>
        <w:t xml:space="preserve"> EL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reparará o reemplazará el medidor, a satisfacción de </w:t>
      </w:r>
      <w:r w:rsidRPr="00C81B36">
        <w:rPr>
          <w:rFonts w:ascii="Verdana" w:hAnsi="Verdana" w:cs="Times New Roman"/>
          <w:b/>
          <w:bCs/>
          <w:sz w:val="16"/>
          <w:szCs w:val="16"/>
        </w:rPr>
        <w:t xml:space="preserve">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cuando se establezca que el funcionamiento del medidor no permite determinar, adecuadamente los consumos cuando el desarrollo tecnológico ponga a su disposición instrumentos de medida más precisos. Cuando el</w:t>
      </w:r>
      <w:r w:rsidRPr="00C81B36">
        <w:rPr>
          <w:rFonts w:ascii="Verdana" w:hAnsi="Verdana" w:cs="Times New Roman"/>
          <w:b/>
          <w:sz w:val="16"/>
          <w:szCs w:val="16"/>
        </w:rPr>
        <w:t xml:space="preserve">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pasado un </w:t>
      </w:r>
      <w:r w:rsidRPr="00C81B36">
        <w:rPr>
          <w:rFonts w:ascii="Verdana" w:hAnsi="Verdana" w:cs="Times New Roman"/>
          <w:sz w:val="16"/>
          <w:szCs w:val="16"/>
        </w:rPr>
        <w:lastRenderedPageBreak/>
        <w:t xml:space="preserve">período de facturación y a partir de la comunicación de la necesidad del cambio del medidor, no tome las acciones necesarias para reparar o remplazar los medidores, </w:t>
      </w:r>
      <w:r w:rsidRPr="00C81B36">
        <w:rPr>
          <w:rFonts w:ascii="Verdana" w:hAnsi="Verdana" w:cs="Times New Roman"/>
          <w:b/>
          <w:bCs/>
          <w:sz w:val="16"/>
          <w:szCs w:val="16"/>
        </w:rPr>
        <w:t xml:space="preserve">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podrá hacerlo por cuenta del </w:t>
      </w:r>
      <w:r w:rsidRPr="00C81B36">
        <w:rPr>
          <w:rFonts w:ascii="Verdana" w:hAnsi="Verdana" w:cs="Times New Roman"/>
          <w:b/>
          <w:bCs/>
          <w:sz w:val="16"/>
          <w:szCs w:val="16"/>
        </w:rPr>
        <w:t>SUSCRIPTOR</w:t>
      </w:r>
      <w:r w:rsidRPr="00E26B81">
        <w:rPr>
          <w:rFonts w:ascii="Verdana" w:hAnsi="Verdana" w:cs="Times New Roman"/>
          <w:sz w:val="16"/>
          <w:szCs w:val="16"/>
        </w:rPr>
        <w:t>.</w:t>
      </w:r>
      <w:r w:rsidR="00E26B81" w:rsidRPr="00E26B81">
        <w:rPr>
          <w:rFonts w:ascii="Verdana" w:hAnsi="Verdana" w:cs="Times New Roman"/>
          <w:sz w:val="16"/>
          <w:szCs w:val="16"/>
        </w:rPr>
        <w:t xml:space="preserve"> </w:t>
      </w:r>
      <w:r w:rsidRPr="00E26B81">
        <w:rPr>
          <w:rFonts w:ascii="Verdana" w:hAnsi="Verdana" w:cs="Times New Roman"/>
          <w:b/>
          <w:bCs/>
          <w:sz w:val="16"/>
          <w:szCs w:val="16"/>
        </w:rPr>
        <w:t>L</w:t>
      </w:r>
      <w:r w:rsidRPr="00C81B36">
        <w:rPr>
          <w:rFonts w:ascii="Verdana" w:hAnsi="Verdana" w:cs="Times New Roman"/>
          <w:b/>
          <w:bCs/>
          <w:sz w:val="16"/>
          <w:szCs w:val="16"/>
        </w:rPr>
        <w:t xml:space="preserve">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entregará el medidor reemplazado al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cuando este último lo solicite, salvo que, por razones de tipo probatorio, </w:t>
      </w:r>
      <w:r w:rsidRPr="00C81B36">
        <w:rPr>
          <w:rFonts w:ascii="Verdana" w:hAnsi="Verdana" w:cs="Times New Roman"/>
          <w:b/>
          <w:bCs/>
          <w:sz w:val="16"/>
          <w:szCs w:val="16"/>
        </w:rPr>
        <w:t xml:space="preserve">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lo requiera por un tiempo.</w:t>
      </w:r>
    </w:p>
    <w:p w14:paraId="04849801" w14:textId="33C42691"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Retiro del Medidor. 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comunicará al </w:t>
      </w:r>
      <w:r w:rsidRPr="00C81B36">
        <w:rPr>
          <w:rFonts w:ascii="Verdana" w:hAnsi="Verdana" w:cs="Times New Roman"/>
          <w:b/>
          <w:bCs/>
          <w:sz w:val="16"/>
          <w:szCs w:val="16"/>
        </w:rPr>
        <w:t>SUSCRIPTOR</w:t>
      </w:r>
      <w:r w:rsidRPr="00C81B36">
        <w:rPr>
          <w:rFonts w:ascii="Verdana" w:hAnsi="Verdana" w:cs="Times New Roman"/>
          <w:bCs/>
          <w:sz w:val="16"/>
          <w:szCs w:val="16"/>
        </w:rPr>
        <w:t xml:space="preserve"> </w:t>
      </w:r>
      <w:r w:rsidRPr="00C81B36">
        <w:rPr>
          <w:rFonts w:ascii="Verdana" w:hAnsi="Verdana" w:cs="Times New Roman"/>
          <w:sz w:val="16"/>
          <w:szCs w:val="16"/>
        </w:rPr>
        <w:t xml:space="preserve">la necesidad de retirar el medidor con una antelación no inferior a dos (2) días hábiles a la fecha de la operación, indicándole la posibilidad de ejercer el derecho a solicitar la asesoría o participación de un técnico, consagrado en el artículo 12 de la Resolución CRA 413 de 2006 o la que la modifique, adicione, sustituya o derogue. Una vez se lleve a cabo la operación, se suscribirá un acta en la que conste el estado en que se encuentra el equipo y la forma como se procedió a su retiro. En este documento, el </w:t>
      </w:r>
      <w:r w:rsidRPr="00C81B36">
        <w:rPr>
          <w:rFonts w:ascii="Verdana" w:hAnsi="Verdana" w:cs="Times New Roman"/>
          <w:b/>
          <w:bCs/>
          <w:sz w:val="16"/>
          <w:szCs w:val="16"/>
        </w:rPr>
        <w:t>SUSCRIPTOR</w:t>
      </w:r>
      <w:r w:rsidRPr="00C81B36">
        <w:rPr>
          <w:rFonts w:ascii="Verdana" w:hAnsi="Verdana" w:cs="Times New Roman"/>
          <w:bCs/>
          <w:sz w:val="16"/>
          <w:szCs w:val="16"/>
        </w:rPr>
        <w:t xml:space="preserve"> </w:t>
      </w:r>
      <w:r w:rsidRPr="00C81B36">
        <w:rPr>
          <w:rFonts w:ascii="Verdana" w:hAnsi="Verdana" w:cs="Times New Roman"/>
          <w:sz w:val="16"/>
          <w:szCs w:val="16"/>
        </w:rPr>
        <w:t xml:space="preserve">dejará las constancias que considere necesarias. Los datos que se consignen en el acta deben ser legibles, claros, sin tachones o enmendaduras. La copia del acta se entregará al </w:t>
      </w:r>
      <w:r w:rsidRPr="00C81B36">
        <w:rPr>
          <w:rFonts w:ascii="Verdana" w:hAnsi="Verdana" w:cs="Times New Roman"/>
          <w:b/>
          <w:bCs/>
          <w:sz w:val="16"/>
          <w:szCs w:val="16"/>
        </w:rPr>
        <w:t xml:space="preserve">SUSCRIPTOR, </w:t>
      </w:r>
      <w:r w:rsidRPr="00C81B36">
        <w:rPr>
          <w:rFonts w:ascii="Verdana" w:hAnsi="Verdana" w:cs="Times New Roman"/>
          <w:bCs/>
          <w:sz w:val="16"/>
          <w:szCs w:val="16"/>
        </w:rPr>
        <w:t>quien deberá firmarla</w:t>
      </w:r>
      <w:r w:rsidRPr="00C81B36">
        <w:rPr>
          <w:rFonts w:ascii="Verdana" w:hAnsi="Verdana" w:cs="Times New Roman"/>
          <w:b/>
          <w:bCs/>
          <w:sz w:val="16"/>
          <w:szCs w:val="16"/>
        </w:rPr>
        <w:t xml:space="preserve">.  </w:t>
      </w:r>
    </w:p>
    <w:p w14:paraId="6DC80147" w14:textId="77777777" w:rsidR="00B13ABB" w:rsidRPr="00C81B36" w:rsidRDefault="00B13ABB" w:rsidP="00B13ABB">
      <w:pPr>
        <w:pStyle w:val="Bodytext10"/>
        <w:shd w:val="clear" w:color="auto" w:fill="auto"/>
        <w:spacing w:line="276" w:lineRule="auto"/>
        <w:jc w:val="both"/>
        <w:rPr>
          <w:rFonts w:ascii="Verdana" w:hAnsi="Verdana" w:cs="Times New Roman"/>
          <w:sz w:val="16"/>
          <w:szCs w:val="16"/>
        </w:rPr>
      </w:pPr>
      <w:r w:rsidRPr="00C81B36">
        <w:rPr>
          <w:rFonts w:ascii="Verdana" w:hAnsi="Verdana" w:cs="Times New Roman"/>
          <w:sz w:val="16"/>
          <w:szCs w:val="16"/>
        </w:rPr>
        <w:t xml:space="preserve">Si el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se niega a firmar el acta respectiva, el funcionario del acueducto dejará constancia explicando las razones que motivan la no suscripción del acta por parte del </w:t>
      </w:r>
      <w:r w:rsidRPr="00C81B36">
        <w:rPr>
          <w:rFonts w:ascii="Verdana" w:hAnsi="Verdana" w:cs="Times New Roman"/>
          <w:b/>
          <w:bCs/>
          <w:sz w:val="16"/>
          <w:szCs w:val="16"/>
        </w:rPr>
        <w:t>SUSCRIPTOR</w:t>
      </w:r>
      <w:r w:rsidRPr="00C81B36">
        <w:rPr>
          <w:rFonts w:ascii="Verdana" w:hAnsi="Verdana" w:cs="Times New Roman"/>
          <w:bCs/>
          <w:sz w:val="16"/>
          <w:szCs w:val="16"/>
        </w:rPr>
        <w:t>,</w:t>
      </w:r>
      <w:r w:rsidRPr="00C81B36">
        <w:rPr>
          <w:rFonts w:ascii="Verdana" w:hAnsi="Verdana" w:cs="Times New Roman"/>
          <w:b/>
          <w:bCs/>
          <w:sz w:val="16"/>
          <w:szCs w:val="16"/>
        </w:rPr>
        <w:t xml:space="preserve"> </w:t>
      </w:r>
      <w:r w:rsidRPr="00C81B36">
        <w:rPr>
          <w:rFonts w:ascii="Verdana" w:hAnsi="Verdana" w:cs="Times New Roman"/>
          <w:sz w:val="16"/>
          <w:szCs w:val="16"/>
        </w:rPr>
        <w:t>y ésta deberá contar con la firma de dos (2) testigos diferentes al personal del</w:t>
      </w:r>
      <w:r w:rsidRPr="00C81B36">
        <w:rPr>
          <w:rFonts w:ascii="Verdana" w:hAnsi="Verdana" w:cs="Times New Roman"/>
          <w:b/>
          <w:bCs/>
          <w:sz w:val="16"/>
          <w:szCs w:val="16"/>
        </w:rPr>
        <w:t xml:space="preserve"> LA </w:t>
      </w:r>
      <w:r w:rsidRPr="00C81B36">
        <w:rPr>
          <w:rFonts w:ascii="Verdana" w:hAnsi="Verdana" w:cs="Times New Roman"/>
          <w:b/>
          <w:sz w:val="16"/>
          <w:szCs w:val="16"/>
        </w:rPr>
        <w:t>ASOCIACIÓN DE SOCIOS DEL ACUEDUCTO Y ALCANTARILLADO CAMPO ALEGRE</w:t>
      </w:r>
      <w:r w:rsidRPr="00C81B36">
        <w:rPr>
          <w:rFonts w:ascii="Verdana" w:hAnsi="Verdana" w:cs="Times New Roman"/>
          <w:sz w:val="16"/>
          <w:szCs w:val="16"/>
        </w:rPr>
        <w:t>. En todo caso, dentro de los treinta (30) días hábiles siguientes al retiro del medidor</w:t>
      </w:r>
      <w:r w:rsidRPr="00C81B36">
        <w:rPr>
          <w:rFonts w:ascii="Verdana" w:hAnsi="Verdana" w:cs="Times New Roman"/>
          <w:b/>
          <w:bCs/>
          <w:sz w:val="16"/>
          <w:szCs w:val="16"/>
        </w:rPr>
        <w:t xml:space="preserve"> 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entregará el informe de revisión realizado por el laboratorio debidamente acreditado. Si como resultado de la revisión técnica se concluye que el medidor no funciona adecuadamente, la decisión será comunicada al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adjuntando el resultado. El </w:t>
      </w:r>
      <w:r w:rsidRPr="00C81B36">
        <w:rPr>
          <w:rFonts w:ascii="Verdana" w:hAnsi="Verdana" w:cs="Times New Roman"/>
          <w:b/>
          <w:bCs/>
          <w:sz w:val="16"/>
          <w:szCs w:val="16"/>
        </w:rPr>
        <w:t>SUSCRIPTOR</w:t>
      </w:r>
      <w:r w:rsidRPr="00C81B36">
        <w:rPr>
          <w:rFonts w:ascii="Verdana" w:hAnsi="Verdana" w:cs="Times New Roman"/>
          <w:bCs/>
          <w:sz w:val="16"/>
          <w:szCs w:val="16"/>
        </w:rPr>
        <w:t xml:space="preserve"> </w:t>
      </w:r>
      <w:r w:rsidRPr="00C81B36">
        <w:rPr>
          <w:rFonts w:ascii="Verdana" w:hAnsi="Verdana" w:cs="Times New Roman"/>
          <w:sz w:val="16"/>
          <w:szCs w:val="16"/>
        </w:rPr>
        <w:t xml:space="preserve">tendrá la opción de reemplazar o reparar el medidor, asumiendo los costos correspondientes. Si la reparación o el reemplazo lo realiza alguien diferente </w:t>
      </w:r>
      <w:r w:rsidRPr="00C81B36">
        <w:rPr>
          <w:rFonts w:ascii="Verdana" w:hAnsi="Verdana" w:cs="Times New Roman"/>
          <w:b/>
          <w:bCs/>
          <w:sz w:val="16"/>
          <w:szCs w:val="16"/>
        </w:rPr>
        <w:t xml:space="preserve">LA </w:t>
      </w:r>
      <w:r w:rsidRPr="00C81B36">
        <w:rPr>
          <w:rFonts w:ascii="Verdana" w:hAnsi="Verdana" w:cs="Times New Roman"/>
          <w:b/>
          <w:sz w:val="16"/>
          <w:szCs w:val="16"/>
        </w:rPr>
        <w:t>ASOCIACIÓN DE SOCIOS DEL ACUEDUCTO Y ALCANTARILLADO CAMPO ALEGRE</w:t>
      </w:r>
      <w:r w:rsidRPr="00C81B36">
        <w:rPr>
          <w:rFonts w:ascii="Verdana" w:hAnsi="Verdana" w:cs="Times New Roman"/>
          <w:b/>
          <w:bCs/>
          <w:sz w:val="16"/>
          <w:szCs w:val="16"/>
        </w:rPr>
        <w:t xml:space="preserve">, </w:t>
      </w:r>
      <w:r w:rsidRPr="00C81B36">
        <w:rPr>
          <w:rFonts w:ascii="Verdana" w:hAnsi="Verdana" w:cs="Times New Roman"/>
          <w:sz w:val="16"/>
          <w:szCs w:val="16"/>
        </w:rPr>
        <w:t xml:space="preserve">el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enviará el medidor a la persona prestadora para que proceda a instalarlo. En aquellos casos en los que el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presente un informe de calibración del equipo de medida, expedido por un laboratorio debidamente acreditado, se dará por cumplida la condición establecida en el numeral 3 de la presente cláusula. Si, por el contrario, el </w:t>
      </w:r>
      <w:r w:rsidRPr="00C81B36">
        <w:rPr>
          <w:rFonts w:ascii="Verdana" w:hAnsi="Verdana" w:cs="Times New Roman"/>
          <w:b/>
          <w:bCs/>
          <w:sz w:val="16"/>
          <w:szCs w:val="16"/>
        </w:rPr>
        <w:t>SUSCRIPTOR</w:t>
      </w:r>
      <w:r w:rsidRPr="00C81B36">
        <w:rPr>
          <w:rFonts w:ascii="Verdana" w:hAnsi="Verdana" w:cs="Times New Roman"/>
          <w:bCs/>
          <w:sz w:val="16"/>
          <w:szCs w:val="16"/>
        </w:rPr>
        <w:t xml:space="preserve"> no</w:t>
      </w:r>
      <w:r w:rsidRPr="00C81B36">
        <w:rPr>
          <w:rFonts w:ascii="Verdana" w:hAnsi="Verdana" w:cs="Times New Roman"/>
          <w:sz w:val="16"/>
          <w:szCs w:val="16"/>
        </w:rPr>
        <w:t xml:space="preserve"> presenta dicho informe, </w:t>
      </w:r>
      <w:r w:rsidRPr="00C81B36">
        <w:rPr>
          <w:rFonts w:ascii="Verdana" w:hAnsi="Verdana" w:cs="Times New Roman"/>
          <w:b/>
          <w:bCs/>
          <w:sz w:val="16"/>
          <w:szCs w:val="16"/>
        </w:rPr>
        <w:t xml:space="preserve">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podrá, a cargo del </w:t>
      </w:r>
      <w:r w:rsidRPr="00C81B36">
        <w:rPr>
          <w:rFonts w:ascii="Verdana" w:hAnsi="Verdana" w:cs="Times New Roman"/>
          <w:b/>
          <w:bCs/>
          <w:sz w:val="16"/>
          <w:szCs w:val="16"/>
        </w:rPr>
        <w:t xml:space="preserve">SUSCRIPTOR, </w:t>
      </w:r>
      <w:r w:rsidRPr="00C81B36">
        <w:rPr>
          <w:rFonts w:ascii="Verdana" w:hAnsi="Verdana" w:cs="Times New Roman"/>
          <w:sz w:val="16"/>
          <w:szCs w:val="16"/>
        </w:rPr>
        <w:t>calibrar el equipo en un laboratorio debidamente acreditado.</w:t>
      </w:r>
      <w:r w:rsidRPr="00C81B36">
        <w:rPr>
          <w:rFonts w:ascii="Verdana" w:hAnsi="Verdana" w:cs="Times New Roman"/>
          <w:b/>
          <w:bCs/>
          <w:sz w:val="16"/>
          <w:szCs w:val="16"/>
        </w:rPr>
        <w:t xml:space="preserve">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será responsable de la conservación de las condiciones técnicas del equipo retirado en el estado que conste en el acta de retiro, documento en el que el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podrá consignar las observaciones que considere pertinentes, respecto de la forma en que </w:t>
      </w:r>
      <w:r w:rsidRPr="00C81B36">
        <w:rPr>
          <w:rFonts w:ascii="Verdana" w:hAnsi="Verdana" w:cs="Times New Roman"/>
          <w:b/>
          <w:bCs/>
          <w:sz w:val="16"/>
          <w:szCs w:val="16"/>
        </w:rPr>
        <w:t xml:space="preserve">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procedió a colocar el aparato de medición en el vehículo que lo transportará. </w:t>
      </w:r>
      <w:r w:rsidRPr="00C81B36">
        <w:rPr>
          <w:rFonts w:ascii="Verdana" w:hAnsi="Verdana" w:cs="Times New Roman"/>
          <w:b/>
          <w:bCs/>
          <w:sz w:val="16"/>
          <w:szCs w:val="16"/>
        </w:rPr>
        <w:t xml:space="preserve">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registrará las actividades de manejo y transporte de las evidencias físicas involucradas en su actuación, a fin de conservar el estado real del equipo de medición al momento del retiro. En caso de no instalarse un medidor provisional como consecuencia del retiro del medidor, se aplicará la previsión del artículo 146 de la Ley 142 de 1994. En todo caso, una vez vencido el término consagrado en el artículo 144 de la Ley 142 de 1994, para efectos del reemplazo o reparación de los medidores, sin que el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hubiere tomado las medidas allí establecidas, </w:t>
      </w:r>
      <w:r w:rsidRPr="00C81B36">
        <w:rPr>
          <w:rFonts w:ascii="Verdana" w:hAnsi="Verdana" w:cs="Times New Roman"/>
          <w:bCs/>
          <w:sz w:val="16"/>
          <w:szCs w:val="16"/>
        </w:rPr>
        <w:t xml:space="preserve">el Acueducto </w:t>
      </w:r>
      <w:r w:rsidRPr="00C81B36">
        <w:rPr>
          <w:rFonts w:ascii="Verdana" w:hAnsi="Verdana" w:cs="Times New Roman"/>
          <w:sz w:val="16"/>
          <w:szCs w:val="16"/>
        </w:rPr>
        <w:t>podrá tomar las medidas pertinentes para garantizar la efectiva medición del consumo.</w:t>
      </w:r>
    </w:p>
    <w:p w14:paraId="2CE5F35C"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Financiamiento.LA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ofrecerá financiamiento al </w:t>
      </w:r>
      <w:r w:rsidRPr="00C81B36">
        <w:rPr>
          <w:rFonts w:ascii="Verdana" w:hAnsi="Verdana" w:cs="Times New Roman"/>
          <w:b/>
          <w:bCs/>
          <w:sz w:val="16"/>
          <w:szCs w:val="16"/>
        </w:rPr>
        <w:t>SUSCRIPTOR</w:t>
      </w:r>
      <w:r w:rsidRPr="00C81B36">
        <w:rPr>
          <w:rFonts w:ascii="Verdana" w:hAnsi="Verdana" w:cs="Times New Roman"/>
          <w:bCs/>
          <w:sz w:val="16"/>
          <w:szCs w:val="16"/>
        </w:rPr>
        <w:t xml:space="preserve"> </w:t>
      </w:r>
      <w:r w:rsidRPr="00C81B36">
        <w:rPr>
          <w:rFonts w:ascii="Verdana" w:hAnsi="Verdana" w:cs="Times New Roman"/>
          <w:sz w:val="16"/>
          <w:szCs w:val="16"/>
        </w:rPr>
        <w:t xml:space="preserve">de uso residencial de los estratos 1, 2 y 3, para cubrir los costos del medidor, su instalación, obra civil, o reemplazo del mismo en caso de daño. </w:t>
      </w:r>
      <w:r w:rsidRPr="00E26B81">
        <w:rPr>
          <w:rFonts w:ascii="Verdana" w:hAnsi="Verdana" w:cs="Times New Roman"/>
          <w:sz w:val="16"/>
          <w:szCs w:val="16"/>
        </w:rPr>
        <w:t>Esta financiación debe ser de por lo menos a doce (12) meses,</w:t>
      </w:r>
      <w:r w:rsidRPr="00C81B36">
        <w:rPr>
          <w:rFonts w:ascii="Verdana" w:hAnsi="Verdana" w:cs="Times New Roman"/>
          <w:sz w:val="16"/>
          <w:szCs w:val="16"/>
        </w:rPr>
        <w:t xml:space="preserve"> dando libertad al </w:t>
      </w:r>
      <w:r w:rsidRPr="00C81B36">
        <w:rPr>
          <w:rFonts w:ascii="Verdana" w:hAnsi="Verdana" w:cs="Times New Roman"/>
          <w:b/>
          <w:bCs/>
          <w:sz w:val="16"/>
          <w:szCs w:val="16"/>
        </w:rPr>
        <w:t xml:space="preserve">SUSCRIPTOR </w:t>
      </w:r>
      <w:r w:rsidRPr="00C81B36">
        <w:rPr>
          <w:rFonts w:ascii="Verdana" w:hAnsi="Verdana" w:cs="Times New Roman"/>
          <w:sz w:val="16"/>
          <w:szCs w:val="16"/>
        </w:rPr>
        <w:t>de pactar periodos más cortos, si así lo desea. Este cobro se hará junto con la factura de acueducto</w:t>
      </w:r>
    </w:p>
    <w:p w14:paraId="0CB5DFED"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Las condiciones para la financiación y cobro del medidor, cuando sea adquirido por el </w:t>
      </w:r>
      <w:r w:rsidRPr="00C81B36">
        <w:rPr>
          <w:rFonts w:ascii="Verdana" w:hAnsi="Verdana" w:cs="Times New Roman"/>
          <w:b/>
          <w:bCs/>
          <w:sz w:val="16"/>
          <w:szCs w:val="16"/>
        </w:rPr>
        <w:t xml:space="preserve">SUSCRIPTOR LA </w:t>
      </w:r>
      <w:r w:rsidRPr="00C81B36">
        <w:rPr>
          <w:rFonts w:ascii="Verdana" w:hAnsi="Verdana" w:cs="Times New Roman"/>
          <w:b/>
          <w:sz w:val="16"/>
          <w:szCs w:val="16"/>
        </w:rPr>
        <w:t>ASOCIACIÓN DE SOCIOS DEL ACUEDUCTO Y ALCANTARILLADO CAMPO ALEGRE</w:t>
      </w:r>
      <w:r w:rsidRPr="00C81B36">
        <w:rPr>
          <w:rFonts w:ascii="Verdana" w:hAnsi="Verdana" w:cs="Times New Roman"/>
          <w:b/>
          <w:bCs/>
          <w:sz w:val="16"/>
          <w:szCs w:val="16"/>
        </w:rPr>
        <w:t xml:space="preserve">, </w:t>
      </w:r>
      <w:r w:rsidRPr="00C81B36">
        <w:rPr>
          <w:rFonts w:ascii="Verdana" w:hAnsi="Verdana" w:cs="Times New Roman"/>
          <w:sz w:val="16"/>
          <w:szCs w:val="16"/>
        </w:rPr>
        <w:t>se hará de conformidad con las disposiciones legales, reglamentarias y regulatorias vigentes para cada estrato.</w:t>
      </w:r>
    </w:p>
    <w:p w14:paraId="385C2FDC" w14:textId="77777777" w:rsidR="00B13ABB" w:rsidRPr="00C81B36" w:rsidRDefault="00B13ABB" w:rsidP="00B13ABB">
      <w:pPr>
        <w:pStyle w:val="Bodytext10"/>
        <w:shd w:val="clear" w:color="auto" w:fill="auto"/>
        <w:spacing w:after="0" w:line="276" w:lineRule="auto"/>
        <w:ind w:left="320" w:hanging="320"/>
        <w:jc w:val="both"/>
        <w:rPr>
          <w:rFonts w:ascii="Verdana" w:hAnsi="Verdana" w:cs="Times New Roman"/>
          <w:b/>
          <w:bCs/>
          <w:sz w:val="16"/>
          <w:szCs w:val="16"/>
        </w:rPr>
      </w:pPr>
    </w:p>
    <w:p w14:paraId="43A4DD91"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GARANTÍA. 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garantizará el buen servicio del medidor suministrado y de las acometidas, por un lapso no inferior a tres (3) años. En caso de falla del medidor dentro del período de garantía, el costo de reparación o reposición será asumido por </w:t>
      </w:r>
      <w:r w:rsidRPr="00C81B36">
        <w:rPr>
          <w:rFonts w:ascii="Verdana" w:hAnsi="Verdana" w:cs="Times New Roman"/>
          <w:b/>
          <w:bCs/>
          <w:sz w:val="16"/>
          <w:szCs w:val="16"/>
        </w:rPr>
        <w:t xml:space="preserve">LA </w:t>
      </w:r>
      <w:r w:rsidRPr="00C81B36">
        <w:rPr>
          <w:rFonts w:ascii="Verdana" w:hAnsi="Verdana" w:cs="Times New Roman"/>
          <w:b/>
          <w:sz w:val="16"/>
          <w:szCs w:val="16"/>
        </w:rPr>
        <w:t>ASOCIACIÓN DE SOCIOS DEL ACUEDUCTO Y ALCANTARILLADO CAMPO ALEGRE</w:t>
      </w:r>
      <w:r w:rsidRPr="00C81B36">
        <w:rPr>
          <w:rFonts w:ascii="Verdana" w:hAnsi="Verdana" w:cs="Times New Roman"/>
          <w:b/>
          <w:bCs/>
          <w:sz w:val="16"/>
          <w:szCs w:val="16"/>
        </w:rPr>
        <w:t xml:space="preserve">, </w:t>
      </w:r>
      <w:r w:rsidRPr="00C81B36">
        <w:rPr>
          <w:rFonts w:ascii="Verdana" w:hAnsi="Verdana" w:cs="Times New Roman"/>
          <w:sz w:val="16"/>
          <w:szCs w:val="16"/>
        </w:rPr>
        <w:t xml:space="preserve">sin trasladarlo al </w:t>
      </w:r>
      <w:r w:rsidRPr="00C81B36">
        <w:rPr>
          <w:rFonts w:ascii="Verdana" w:hAnsi="Verdana" w:cs="Times New Roman"/>
          <w:b/>
          <w:bCs/>
          <w:sz w:val="16"/>
          <w:szCs w:val="16"/>
        </w:rPr>
        <w:t xml:space="preserve">SUSCRIPTOR. </w:t>
      </w:r>
      <w:r w:rsidRPr="00C81B36">
        <w:rPr>
          <w:rFonts w:ascii="Verdana" w:hAnsi="Verdana" w:cs="Times New Roman"/>
          <w:sz w:val="16"/>
          <w:szCs w:val="16"/>
        </w:rPr>
        <w:t xml:space="preserve">Igualmente, </w:t>
      </w:r>
      <w:r w:rsidRPr="00C81B36">
        <w:rPr>
          <w:rFonts w:ascii="Verdana" w:hAnsi="Verdana" w:cs="Times New Roman"/>
          <w:b/>
          <w:bCs/>
          <w:sz w:val="16"/>
          <w:szCs w:val="16"/>
        </w:rPr>
        <w:t xml:space="preserve">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no podrá cambiar el medidor, a menos que se determine que su funcionamiento está por fuera del rango de error admisible. El costo de reparación o reposición de las acometidas y medidores estará a cargo del </w:t>
      </w:r>
      <w:r w:rsidRPr="00C81B36">
        <w:rPr>
          <w:rFonts w:ascii="Verdana" w:hAnsi="Verdana" w:cs="Times New Roman"/>
          <w:b/>
          <w:bCs/>
          <w:sz w:val="16"/>
          <w:szCs w:val="16"/>
        </w:rPr>
        <w:t>SUSCRIPTOR</w:t>
      </w:r>
      <w:r w:rsidRPr="00C81B36">
        <w:rPr>
          <w:rFonts w:ascii="Verdana" w:hAnsi="Verdana" w:cs="Times New Roman"/>
          <w:bCs/>
          <w:sz w:val="16"/>
          <w:szCs w:val="16"/>
        </w:rPr>
        <w:t>,</w:t>
      </w:r>
      <w:r w:rsidRPr="00C81B36">
        <w:rPr>
          <w:rFonts w:ascii="Verdana" w:hAnsi="Verdana" w:cs="Times New Roman"/>
          <w:b/>
          <w:bCs/>
          <w:sz w:val="16"/>
          <w:szCs w:val="16"/>
        </w:rPr>
        <w:t xml:space="preserve"> </w:t>
      </w:r>
      <w:r w:rsidRPr="00C81B36">
        <w:rPr>
          <w:rFonts w:ascii="Verdana" w:hAnsi="Verdana" w:cs="Times New Roman"/>
          <w:sz w:val="16"/>
          <w:szCs w:val="16"/>
        </w:rPr>
        <w:t>una vez expirado el periodo de garantía.</w:t>
      </w:r>
    </w:p>
    <w:p w14:paraId="26D4EAEE"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p>
    <w:p w14:paraId="31482214" w14:textId="42274D81" w:rsidR="006A54E1" w:rsidRPr="00C81B36" w:rsidRDefault="00B13ABB" w:rsidP="009259AB">
      <w:pPr>
        <w:pStyle w:val="Bodytext10"/>
        <w:shd w:val="clear" w:color="auto" w:fill="auto"/>
        <w:spacing w:after="0" w:line="257" w:lineRule="auto"/>
        <w:ind w:left="708" w:hanging="708"/>
        <w:rPr>
          <w:rFonts w:ascii="Verdana" w:hAnsi="Verdana" w:cs="Times New Roman"/>
          <w:sz w:val="16"/>
          <w:szCs w:val="16"/>
        </w:rPr>
      </w:pPr>
      <w:r w:rsidRPr="00C81B36">
        <w:rPr>
          <w:rFonts w:ascii="Verdana" w:hAnsi="Verdana" w:cs="Times New Roman"/>
          <w:b/>
          <w:bCs/>
          <w:sz w:val="16"/>
          <w:szCs w:val="16"/>
        </w:rPr>
        <w:t xml:space="preserve">CLÁUSULA 37. CONDICIONES DE CALIDAD. </w:t>
      </w:r>
      <w:r w:rsidRPr="00C81B36">
        <w:rPr>
          <w:rFonts w:ascii="Verdana" w:hAnsi="Verdana" w:cs="Times New Roman"/>
          <w:sz w:val="16"/>
          <w:szCs w:val="16"/>
        </w:rPr>
        <w:t xml:space="preserve">Para la prestación del servicio público domiciliario de acueducto, </w:t>
      </w:r>
      <w:r w:rsidRPr="00C81B36">
        <w:rPr>
          <w:rFonts w:ascii="Verdana" w:hAnsi="Verdana" w:cs="Times New Roman"/>
          <w:sz w:val="16"/>
          <w:szCs w:val="16"/>
        </w:rPr>
        <w:lastRenderedPageBreak/>
        <w:t>las partes del contrato cumplirán las siguientes condiciones de calidad, continuidad y presión:</w:t>
      </w:r>
    </w:p>
    <w:p w14:paraId="6F38F7F1" w14:textId="592E10B1" w:rsidR="00B13ABB" w:rsidRPr="00C81B36" w:rsidRDefault="00B13ABB" w:rsidP="004D5A04">
      <w:pPr>
        <w:pStyle w:val="Bodytext10"/>
        <w:numPr>
          <w:ilvl w:val="0"/>
          <w:numId w:val="16"/>
        </w:numPr>
        <w:shd w:val="clear" w:color="auto" w:fill="auto"/>
        <w:spacing w:after="0" w:line="276" w:lineRule="auto"/>
        <w:rPr>
          <w:rFonts w:ascii="Verdana" w:hAnsi="Verdana" w:cs="Times New Roman"/>
          <w:sz w:val="16"/>
          <w:szCs w:val="16"/>
        </w:rPr>
      </w:pPr>
      <w:r w:rsidRPr="00C81B36">
        <w:rPr>
          <w:rFonts w:ascii="Verdana" w:hAnsi="Verdana" w:cs="Times New Roman"/>
          <w:b/>
          <w:sz w:val="16"/>
          <w:szCs w:val="16"/>
        </w:rPr>
        <w:t>La calidad de agua potable</w:t>
      </w:r>
      <w:r w:rsidRPr="00C81B36">
        <w:rPr>
          <w:rFonts w:ascii="Verdana" w:hAnsi="Verdana" w:cs="Times New Roman"/>
          <w:sz w:val="16"/>
          <w:szCs w:val="16"/>
        </w:rPr>
        <w:t xml:space="preserve"> suministrada por la</w:t>
      </w:r>
      <w:r w:rsidRPr="00C81B36">
        <w:rPr>
          <w:rFonts w:ascii="Verdana" w:hAnsi="Verdana" w:cs="Times New Roman"/>
          <w:b/>
          <w:bCs/>
          <w:sz w:val="16"/>
          <w:szCs w:val="16"/>
        </w:rPr>
        <w:t xml:space="preserve">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cumplirá lo señalado en el Decreto 1575 de 2007 y la Resolución 2115 de 2007 del Ministerio de Vivienda, Ciudad Territorial MVCT, o los que los modifiquen, adicionen, sustituyan o deroguen.</w:t>
      </w:r>
    </w:p>
    <w:p w14:paraId="778CC378" w14:textId="77777777" w:rsidR="00B13ABB" w:rsidRPr="00C81B36" w:rsidRDefault="00B13ABB" w:rsidP="00B13ABB">
      <w:pPr>
        <w:pStyle w:val="Bodytext10"/>
        <w:shd w:val="clear" w:color="auto" w:fill="auto"/>
        <w:spacing w:after="0"/>
        <w:ind w:left="720"/>
        <w:rPr>
          <w:rFonts w:ascii="Verdana" w:hAnsi="Verdana" w:cs="Times New Roman"/>
          <w:sz w:val="16"/>
          <w:szCs w:val="16"/>
        </w:rPr>
      </w:pPr>
    </w:p>
    <w:p w14:paraId="6E33DA96" w14:textId="77777777" w:rsidR="00B13ABB" w:rsidRPr="00C81B36" w:rsidRDefault="00B13ABB" w:rsidP="00B13ABB">
      <w:pPr>
        <w:pStyle w:val="Bodytext10"/>
        <w:numPr>
          <w:ilvl w:val="0"/>
          <w:numId w:val="16"/>
        </w:numPr>
        <w:shd w:val="clear" w:color="auto" w:fill="auto"/>
        <w:spacing w:line="276" w:lineRule="auto"/>
        <w:jc w:val="both"/>
        <w:rPr>
          <w:rFonts w:ascii="Verdana" w:hAnsi="Verdana" w:cs="Times New Roman"/>
          <w:sz w:val="16"/>
          <w:szCs w:val="16"/>
        </w:rPr>
      </w:pPr>
      <w:r w:rsidRPr="00C81B36">
        <w:rPr>
          <w:rFonts w:ascii="Verdana" w:hAnsi="Verdana" w:cs="Times New Roman"/>
          <w:b/>
          <w:bCs/>
          <w:sz w:val="16"/>
          <w:szCs w:val="16"/>
        </w:rPr>
        <w:t xml:space="preserve">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prestará el servicio de acueducto y Alcantarillado con una continuidad de 24 horas día </w:t>
      </w:r>
    </w:p>
    <w:p w14:paraId="5655A068" w14:textId="0ADAC279" w:rsidR="00B13ABB" w:rsidRPr="00C81B36" w:rsidRDefault="00B13ABB" w:rsidP="00B13ABB">
      <w:pPr>
        <w:pStyle w:val="Bodytext10"/>
        <w:numPr>
          <w:ilvl w:val="0"/>
          <w:numId w:val="16"/>
        </w:numPr>
        <w:shd w:val="clear" w:color="auto" w:fill="auto"/>
        <w:spacing w:line="276" w:lineRule="auto"/>
        <w:jc w:val="both"/>
        <w:rPr>
          <w:rFonts w:ascii="Verdana" w:hAnsi="Verdana" w:cs="Times New Roman"/>
          <w:sz w:val="16"/>
          <w:szCs w:val="16"/>
        </w:rPr>
      </w:pPr>
      <w:r w:rsidRPr="00C81B36">
        <w:rPr>
          <w:rFonts w:ascii="Verdana" w:hAnsi="Verdana" w:cs="Times New Roman"/>
          <w:b/>
          <w:bCs/>
          <w:sz w:val="16"/>
          <w:szCs w:val="16"/>
        </w:rPr>
        <w:t xml:space="preserve">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 xml:space="preserve">prestará el servicio de acueducto con una presión de servicio mínima en la red de distribución </w:t>
      </w:r>
      <w:r w:rsidRPr="00000217">
        <w:rPr>
          <w:rFonts w:ascii="Verdana" w:hAnsi="Verdana" w:cs="Times New Roman"/>
          <w:sz w:val="16"/>
          <w:szCs w:val="16"/>
        </w:rPr>
        <w:t>de</w:t>
      </w:r>
      <w:r w:rsidR="009A625C" w:rsidRPr="00000217">
        <w:rPr>
          <w:rFonts w:ascii="Verdana" w:hAnsi="Verdana" w:cs="Times New Roman"/>
          <w:sz w:val="16"/>
          <w:szCs w:val="16"/>
        </w:rPr>
        <w:t xml:space="preserve"> 10 </w:t>
      </w:r>
      <w:r w:rsidRPr="00000217">
        <w:rPr>
          <w:rFonts w:ascii="Verdana" w:hAnsi="Verdana" w:cs="Times New Roman"/>
          <w:sz w:val="16"/>
          <w:szCs w:val="16"/>
        </w:rPr>
        <w:t>metros</w:t>
      </w:r>
      <w:r w:rsidRPr="00C81B36">
        <w:rPr>
          <w:rFonts w:ascii="Verdana" w:hAnsi="Verdana" w:cs="Times New Roman"/>
          <w:sz w:val="16"/>
          <w:szCs w:val="16"/>
        </w:rPr>
        <w:t xml:space="preserve"> columna de agua (</w:t>
      </w:r>
      <w:proofErr w:type="spellStart"/>
      <w:r w:rsidRPr="00C81B36">
        <w:rPr>
          <w:rFonts w:ascii="Verdana" w:hAnsi="Verdana" w:cs="Times New Roman"/>
          <w:sz w:val="16"/>
          <w:szCs w:val="16"/>
        </w:rPr>
        <w:t>m.c.a</w:t>
      </w:r>
      <w:proofErr w:type="spellEnd"/>
      <w:r w:rsidRPr="00C81B36">
        <w:rPr>
          <w:rFonts w:ascii="Verdana" w:hAnsi="Verdana" w:cs="Times New Roman"/>
          <w:sz w:val="16"/>
          <w:szCs w:val="16"/>
        </w:rPr>
        <w:t>.), definida con base en el artículo 61 de la Resolución 0330 de 2017 del Ministerio de Ambiente, Vivienda y Desarrollo Territorial o la que la modifique, adicione, sustituya o derogue</w:t>
      </w:r>
    </w:p>
    <w:p w14:paraId="2DF78F9F"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b/>
          <w:bCs/>
          <w:sz w:val="16"/>
          <w:szCs w:val="16"/>
        </w:rPr>
        <w:t xml:space="preserve">CLÁUSULA </w:t>
      </w:r>
      <w:r w:rsidRPr="00C81B36">
        <w:rPr>
          <w:rFonts w:ascii="Verdana" w:hAnsi="Verdana" w:cs="Times New Roman"/>
          <w:b/>
          <w:sz w:val="16"/>
          <w:szCs w:val="16"/>
        </w:rPr>
        <w:t>38</w:t>
      </w:r>
      <w:r w:rsidRPr="00C81B36">
        <w:rPr>
          <w:rFonts w:ascii="Verdana" w:hAnsi="Verdana" w:cs="Times New Roman"/>
          <w:sz w:val="16"/>
          <w:szCs w:val="16"/>
        </w:rPr>
        <w:t xml:space="preserve">. </w:t>
      </w:r>
      <w:r w:rsidRPr="00C81B36">
        <w:rPr>
          <w:rFonts w:ascii="Verdana" w:hAnsi="Verdana" w:cs="Times New Roman"/>
          <w:b/>
          <w:bCs/>
          <w:sz w:val="16"/>
          <w:szCs w:val="16"/>
        </w:rPr>
        <w:t xml:space="preserve">METAS DEL SERVICIO PÚBLICO DOMICILIARIO DE ACUEDUCTO. LA </w:t>
      </w:r>
      <w:r w:rsidRPr="00C81B36">
        <w:rPr>
          <w:rFonts w:ascii="Verdana" w:hAnsi="Verdana" w:cs="Times New Roman"/>
          <w:b/>
          <w:sz w:val="16"/>
          <w:szCs w:val="16"/>
        </w:rPr>
        <w:t xml:space="preserve">ASOCIACIÓN DE SOCIOS DEL ACUEDUCTO Y ALCANTARILLADO CAMPO ALEGRE </w:t>
      </w:r>
      <w:r w:rsidRPr="00C81B36">
        <w:rPr>
          <w:rFonts w:ascii="Verdana" w:hAnsi="Verdana" w:cs="Times New Roman"/>
          <w:sz w:val="16"/>
          <w:szCs w:val="16"/>
        </w:rPr>
        <w:t>se compromete a prestar el servicio público domiciliario de acueducto, de acuerdo con lo establecido en los artículos 12 y 24 de la Resolución CRA 825 de 2017 o la que la modifique, adicione, sustituya o derogue, para el segundo segmento respectivamente.</w:t>
      </w:r>
    </w:p>
    <w:p w14:paraId="0D4D9870"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p>
    <w:p w14:paraId="74DDB3B6" w14:textId="2500B9AD" w:rsidR="00B13ABB" w:rsidRPr="00C81B36" w:rsidRDefault="00B13ABB" w:rsidP="00B13ABB">
      <w:pPr>
        <w:pStyle w:val="Bodytext10"/>
        <w:shd w:val="clear" w:color="auto" w:fill="auto"/>
        <w:spacing w:after="0" w:line="276" w:lineRule="auto"/>
        <w:jc w:val="both"/>
        <w:rPr>
          <w:rFonts w:ascii="Verdana" w:hAnsi="Verdana" w:cs="Times New Roman"/>
          <w:b/>
          <w:sz w:val="16"/>
          <w:szCs w:val="16"/>
        </w:rPr>
      </w:pPr>
      <w:r w:rsidRPr="00C81B36">
        <w:rPr>
          <w:rFonts w:ascii="Verdana" w:hAnsi="Verdana" w:cs="Times New Roman"/>
          <w:sz w:val="16"/>
          <w:szCs w:val="16"/>
        </w:rPr>
        <w:t xml:space="preserve">Este Contrato de Condiciones Uniformes entra en vigencia, sustituye y deroga el anterior, a partir del día </w:t>
      </w:r>
      <w:proofErr w:type="spellStart"/>
      <w:r w:rsidRPr="00C81B36">
        <w:rPr>
          <w:rFonts w:ascii="Verdana" w:hAnsi="Verdana" w:cs="Times New Roman"/>
          <w:sz w:val="16"/>
          <w:szCs w:val="16"/>
        </w:rPr>
        <w:t>de</w:t>
      </w:r>
      <w:r w:rsidR="00943712">
        <w:rPr>
          <w:rFonts w:ascii="Verdana" w:hAnsi="Verdana" w:cs="Times New Roman"/>
          <w:sz w:val="16"/>
          <w:szCs w:val="16"/>
        </w:rPr>
        <w:t>XXXXX</w:t>
      </w:r>
      <w:proofErr w:type="spellEnd"/>
      <w:r w:rsidRPr="00C81B36">
        <w:rPr>
          <w:rFonts w:ascii="Verdana" w:hAnsi="Verdana" w:cs="Times New Roman"/>
          <w:sz w:val="16"/>
          <w:szCs w:val="16"/>
        </w:rPr>
        <w:t xml:space="preserve">, fecha en la que se dio aprobación al </w:t>
      </w:r>
      <w:r w:rsidRPr="006F6821">
        <w:rPr>
          <w:rFonts w:ascii="Verdana" w:hAnsi="Verdana" w:cs="Times New Roman"/>
          <w:sz w:val="16"/>
          <w:szCs w:val="16"/>
          <w:highlight w:val="yellow"/>
        </w:rPr>
        <w:t xml:space="preserve">Acta </w:t>
      </w:r>
      <w:proofErr w:type="spellStart"/>
      <w:r w:rsidRPr="006F6821">
        <w:rPr>
          <w:rFonts w:ascii="Verdana" w:hAnsi="Verdana" w:cs="Times New Roman"/>
          <w:b/>
          <w:sz w:val="16"/>
          <w:szCs w:val="16"/>
          <w:highlight w:val="yellow"/>
        </w:rPr>
        <w:t>Nro</w:t>
      </w:r>
      <w:r w:rsidR="00943712">
        <w:rPr>
          <w:rFonts w:ascii="Verdana" w:hAnsi="Verdana" w:cs="Times New Roman"/>
          <w:b/>
          <w:sz w:val="16"/>
          <w:szCs w:val="16"/>
        </w:rPr>
        <w:t>XXX</w:t>
      </w:r>
      <w:r w:rsidRPr="00C81B36">
        <w:rPr>
          <w:rFonts w:ascii="Verdana" w:hAnsi="Verdana" w:cs="Times New Roman"/>
          <w:sz w:val="16"/>
          <w:szCs w:val="16"/>
        </w:rPr>
        <w:t>de</w:t>
      </w:r>
      <w:proofErr w:type="spellEnd"/>
      <w:r w:rsidRPr="00C81B36">
        <w:rPr>
          <w:rFonts w:ascii="Verdana" w:hAnsi="Verdana" w:cs="Times New Roman"/>
          <w:sz w:val="16"/>
          <w:szCs w:val="16"/>
        </w:rPr>
        <w:t xml:space="preserve"> la </w:t>
      </w:r>
      <w:r w:rsidRPr="006A54E1">
        <w:rPr>
          <w:rFonts w:ascii="Verdana" w:hAnsi="Verdana" w:cs="Times New Roman"/>
          <w:b/>
          <w:sz w:val="16"/>
          <w:szCs w:val="16"/>
          <w:highlight w:val="yellow"/>
        </w:rPr>
        <w:t>JUNTA DIRECTIVA</w:t>
      </w:r>
      <w:r w:rsidRPr="00C81B36">
        <w:rPr>
          <w:rFonts w:ascii="Verdana" w:hAnsi="Verdana" w:cs="Times New Roman"/>
          <w:b/>
          <w:sz w:val="16"/>
          <w:szCs w:val="16"/>
        </w:rPr>
        <w:t xml:space="preserve"> DE</w:t>
      </w:r>
      <w:r w:rsidRPr="00C81B36">
        <w:rPr>
          <w:rFonts w:ascii="Verdana" w:hAnsi="Verdana" w:cs="Times New Roman"/>
          <w:sz w:val="16"/>
          <w:szCs w:val="16"/>
        </w:rPr>
        <w:t xml:space="preserve"> </w:t>
      </w:r>
      <w:r w:rsidRPr="00C81B36">
        <w:rPr>
          <w:rFonts w:ascii="Verdana" w:hAnsi="Verdana" w:cs="Times New Roman"/>
          <w:b/>
          <w:sz w:val="16"/>
          <w:szCs w:val="16"/>
        </w:rPr>
        <w:t xml:space="preserve">LA </w:t>
      </w:r>
      <w:r w:rsidRPr="00C81B36">
        <w:rPr>
          <w:rFonts w:ascii="Verdana" w:hAnsi="Verdana" w:cs="Times New Roman"/>
          <w:b/>
          <w:bCs/>
          <w:sz w:val="16"/>
          <w:szCs w:val="16"/>
        </w:rPr>
        <w:t>ASOCIACIÓN DE SOCIOS DEL ACUEDUCTO Y ALCANTARILLADO CAMPO ALEGRE.</w:t>
      </w:r>
    </w:p>
    <w:p w14:paraId="784441B4" w14:textId="77777777" w:rsidR="00B13ABB" w:rsidRPr="00C81B36" w:rsidRDefault="00B13ABB" w:rsidP="00B13ABB">
      <w:pPr>
        <w:pStyle w:val="Bodytext10"/>
        <w:shd w:val="clear" w:color="auto" w:fill="auto"/>
        <w:spacing w:after="0" w:line="276" w:lineRule="auto"/>
        <w:jc w:val="both"/>
        <w:rPr>
          <w:rFonts w:ascii="Verdana" w:hAnsi="Verdana" w:cs="Times New Roman"/>
          <w:b/>
          <w:sz w:val="16"/>
          <w:szCs w:val="16"/>
        </w:rPr>
      </w:pPr>
    </w:p>
    <w:p w14:paraId="6D998881" w14:textId="784D6FCB" w:rsidR="00B13ABB" w:rsidRPr="00C81B36" w:rsidRDefault="00943712" w:rsidP="00B13ABB">
      <w:pPr>
        <w:pStyle w:val="Bodytext10"/>
        <w:shd w:val="clear" w:color="auto" w:fill="auto"/>
        <w:spacing w:after="0" w:line="276" w:lineRule="auto"/>
        <w:jc w:val="both"/>
        <w:rPr>
          <w:rFonts w:ascii="Verdana" w:hAnsi="Verdana" w:cs="Times New Roman"/>
          <w:b/>
          <w:bCs/>
          <w:sz w:val="16"/>
          <w:szCs w:val="16"/>
        </w:rPr>
      </w:pPr>
      <w:r w:rsidRPr="00943712">
        <w:rPr>
          <w:rFonts w:ascii="Verdana" w:hAnsi="Verdana" w:cs="Times New Roman"/>
          <w:b/>
          <w:sz w:val="16"/>
          <w:szCs w:val="16"/>
        </w:rPr>
        <w:t>JUNTA DIRECTIVA</w:t>
      </w:r>
      <w:r w:rsidR="008A48C0" w:rsidRPr="008A48C0">
        <w:rPr>
          <w:rFonts w:ascii="Verdana" w:hAnsi="Verdana" w:cs="Times New Roman"/>
          <w:b/>
          <w:sz w:val="16"/>
          <w:szCs w:val="16"/>
        </w:rPr>
        <w:t xml:space="preserve"> </w:t>
      </w:r>
      <w:r w:rsidR="008A48C0">
        <w:rPr>
          <w:rFonts w:ascii="Verdana" w:hAnsi="Verdana" w:cs="Times New Roman"/>
          <w:b/>
          <w:sz w:val="16"/>
          <w:szCs w:val="16"/>
        </w:rPr>
        <w:t>Y FISCAL</w:t>
      </w:r>
      <w:r w:rsidRPr="00C81B36">
        <w:rPr>
          <w:rFonts w:ascii="Verdana" w:hAnsi="Verdana" w:cs="Times New Roman"/>
          <w:b/>
          <w:sz w:val="16"/>
          <w:szCs w:val="16"/>
        </w:rPr>
        <w:t xml:space="preserve"> DE</w:t>
      </w:r>
      <w:r w:rsidRPr="00C81B36">
        <w:rPr>
          <w:rFonts w:ascii="Verdana" w:hAnsi="Verdana" w:cs="Times New Roman"/>
          <w:sz w:val="16"/>
          <w:szCs w:val="16"/>
        </w:rPr>
        <w:t xml:space="preserve"> </w:t>
      </w:r>
      <w:r w:rsidRPr="00C81B36">
        <w:rPr>
          <w:rFonts w:ascii="Verdana" w:hAnsi="Verdana" w:cs="Times New Roman"/>
          <w:b/>
          <w:sz w:val="16"/>
          <w:szCs w:val="16"/>
        </w:rPr>
        <w:t xml:space="preserve">LA </w:t>
      </w:r>
      <w:r w:rsidRPr="00C81B36">
        <w:rPr>
          <w:rFonts w:ascii="Verdana" w:hAnsi="Verdana" w:cs="Times New Roman"/>
          <w:b/>
          <w:bCs/>
          <w:sz w:val="16"/>
          <w:szCs w:val="16"/>
        </w:rPr>
        <w:t>ASOCIACIÓN DE SOCIOS DEL ACUEDUCTO Y ALCANTARILLADO CAMPO ALEGRE</w:t>
      </w:r>
      <w:r w:rsidRPr="00C81B36">
        <w:rPr>
          <w:rFonts w:ascii="Verdana" w:hAnsi="Verdana" w:cs="Times New Roman"/>
          <w:b/>
          <w:sz w:val="16"/>
          <w:szCs w:val="16"/>
        </w:rPr>
        <w:t xml:space="preserve"> </w:t>
      </w:r>
      <w:r w:rsidR="00B13ABB" w:rsidRPr="00C81B36">
        <w:rPr>
          <w:rFonts w:ascii="Verdana" w:hAnsi="Verdana" w:cs="Times New Roman"/>
          <w:b/>
          <w:sz w:val="16"/>
          <w:szCs w:val="16"/>
        </w:rPr>
        <w:t xml:space="preserve">Y COMISIÓN DESIGNADA EN LA ASAMBLEA DE LA </w:t>
      </w:r>
      <w:r w:rsidR="00B13ABB" w:rsidRPr="00C81B36">
        <w:rPr>
          <w:rFonts w:ascii="Verdana" w:hAnsi="Verdana" w:cs="Times New Roman"/>
          <w:b/>
          <w:bCs/>
          <w:sz w:val="16"/>
          <w:szCs w:val="16"/>
        </w:rPr>
        <w:t>ASOCIACIÓN DE SOCIOS DEL ACUEDUCTO Y ALCANTARILLADO CAMPO ALEGRE.</w:t>
      </w:r>
    </w:p>
    <w:p w14:paraId="46E000CD" w14:textId="404A63FE" w:rsidR="00B13ABB" w:rsidRDefault="00B13ABB" w:rsidP="00B13ABB">
      <w:pPr>
        <w:pStyle w:val="Bodytext10"/>
        <w:shd w:val="clear" w:color="auto" w:fill="auto"/>
        <w:spacing w:after="0" w:line="276" w:lineRule="auto"/>
        <w:jc w:val="both"/>
        <w:rPr>
          <w:rFonts w:ascii="Verdana" w:hAnsi="Verdana" w:cs="Times New Roman"/>
          <w:sz w:val="16"/>
          <w:szCs w:val="16"/>
        </w:rPr>
      </w:pPr>
      <w:r w:rsidRPr="00C81B36">
        <w:rPr>
          <w:rFonts w:ascii="Verdana" w:hAnsi="Verdana" w:cs="Times New Roman"/>
          <w:sz w:val="16"/>
          <w:szCs w:val="16"/>
        </w:rPr>
        <w:t xml:space="preserve">  </w:t>
      </w:r>
    </w:p>
    <w:p w14:paraId="00EAEADB" w14:textId="77777777" w:rsidR="008A48C0" w:rsidRDefault="008A48C0" w:rsidP="00B13ABB">
      <w:pPr>
        <w:pStyle w:val="Bodytext10"/>
        <w:shd w:val="clear" w:color="auto" w:fill="auto"/>
        <w:spacing w:after="0" w:line="276" w:lineRule="auto"/>
        <w:jc w:val="both"/>
        <w:rPr>
          <w:rFonts w:ascii="Verdana" w:hAnsi="Verdana" w:cs="Times New Roman"/>
          <w:sz w:val="16"/>
          <w:szCs w:val="16"/>
        </w:rPr>
      </w:pPr>
    </w:p>
    <w:p w14:paraId="3CDF0272" w14:textId="597B62CF" w:rsidR="00943712" w:rsidRDefault="00943712" w:rsidP="008A48C0">
      <w:pPr>
        <w:pStyle w:val="Bodytext10"/>
        <w:shd w:val="clear" w:color="auto" w:fill="auto"/>
        <w:spacing w:after="0" w:line="276" w:lineRule="auto"/>
        <w:rPr>
          <w:rFonts w:ascii="Verdana" w:hAnsi="Verdana" w:cs="Times New Roman"/>
          <w:b/>
          <w:bCs/>
          <w:sz w:val="16"/>
          <w:szCs w:val="16"/>
        </w:rPr>
      </w:pPr>
      <w:r w:rsidRPr="00943712">
        <w:rPr>
          <w:rFonts w:ascii="Verdana" w:hAnsi="Verdana" w:cs="Times New Roman"/>
          <w:b/>
          <w:sz w:val="16"/>
          <w:szCs w:val="16"/>
        </w:rPr>
        <w:t>JUNTA DIRECTIVA</w:t>
      </w:r>
      <w:r w:rsidR="006C3198">
        <w:rPr>
          <w:rFonts w:ascii="Verdana" w:hAnsi="Verdana" w:cs="Times New Roman"/>
          <w:b/>
          <w:sz w:val="16"/>
          <w:szCs w:val="16"/>
        </w:rPr>
        <w:t xml:space="preserve"> Y FISCAL </w:t>
      </w:r>
      <w:r w:rsidR="006C3198" w:rsidRPr="00C81B36">
        <w:rPr>
          <w:rFonts w:ascii="Verdana" w:hAnsi="Verdana" w:cs="Times New Roman"/>
          <w:b/>
          <w:sz w:val="16"/>
          <w:szCs w:val="16"/>
        </w:rPr>
        <w:t>DE</w:t>
      </w:r>
      <w:r w:rsidRPr="00C81B36">
        <w:rPr>
          <w:rFonts w:ascii="Verdana" w:hAnsi="Verdana" w:cs="Times New Roman"/>
          <w:sz w:val="16"/>
          <w:szCs w:val="16"/>
        </w:rPr>
        <w:t xml:space="preserve"> </w:t>
      </w:r>
      <w:r w:rsidRPr="00C81B36">
        <w:rPr>
          <w:rFonts w:ascii="Verdana" w:hAnsi="Verdana" w:cs="Times New Roman"/>
          <w:b/>
          <w:sz w:val="16"/>
          <w:szCs w:val="16"/>
        </w:rPr>
        <w:t xml:space="preserve">LA </w:t>
      </w:r>
      <w:r w:rsidRPr="00C81B36">
        <w:rPr>
          <w:rFonts w:ascii="Verdana" w:hAnsi="Verdana" w:cs="Times New Roman"/>
          <w:b/>
          <w:bCs/>
          <w:sz w:val="16"/>
          <w:szCs w:val="16"/>
        </w:rPr>
        <w:t>ASOCIACIÓN DE SOCIOS DEL</w:t>
      </w:r>
    </w:p>
    <w:p w14:paraId="6281F75C" w14:textId="43806FAC" w:rsidR="00B13ABB" w:rsidRDefault="00943712" w:rsidP="008A48C0">
      <w:pPr>
        <w:pStyle w:val="Bodytext10"/>
        <w:shd w:val="clear" w:color="auto" w:fill="auto"/>
        <w:spacing w:after="0" w:line="276" w:lineRule="auto"/>
        <w:rPr>
          <w:rFonts w:ascii="Verdana" w:hAnsi="Verdana" w:cs="Times New Roman"/>
          <w:b/>
          <w:bCs/>
          <w:sz w:val="16"/>
          <w:szCs w:val="16"/>
        </w:rPr>
      </w:pPr>
      <w:r w:rsidRPr="00C81B36">
        <w:rPr>
          <w:rFonts w:ascii="Verdana" w:hAnsi="Verdana" w:cs="Times New Roman"/>
          <w:b/>
          <w:bCs/>
          <w:sz w:val="16"/>
          <w:szCs w:val="16"/>
        </w:rPr>
        <w:t>ACUEDUCTO Y ALCANTARILLADO CAMPO</w:t>
      </w:r>
      <w:r>
        <w:rPr>
          <w:rFonts w:ascii="Verdana" w:hAnsi="Verdana" w:cs="Times New Roman"/>
          <w:b/>
          <w:bCs/>
          <w:sz w:val="16"/>
          <w:szCs w:val="16"/>
        </w:rPr>
        <w:t xml:space="preserve"> 2019-2020</w:t>
      </w:r>
    </w:p>
    <w:p w14:paraId="3148F499" w14:textId="6F700BD5" w:rsidR="006C3198" w:rsidRDefault="006C3198" w:rsidP="00943712">
      <w:pPr>
        <w:pStyle w:val="Bodytext10"/>
        <w:shd w:val="clear" w:color="auto" w:fill="auto"/>
        <w:spacing w:after="0" w:line="276" w:lineRule="auto"/>
        <w:jc w:val="center"/>
        <w:rPr>
          <w:rFonts w:ascii="Verdana" w:hAnsi="Verdana" w:cs="Times New Roman"/>
          <w:sz w:val="16"/>
          <w:szCs w:val="16"/>
        </w:rPr>
      </w:pPr>
    </w:p>
    <w:p w14:paraId="3916168A" w14:textId="77777777" w:rsidR="00B13ABB" w:rsidRDefault="00B13ABB" w:rsidP="00B13ABB">
      <w:pPr>
        <w:pStyle w:val="Bodytext10"/>
        <w:shd w:val="clear" w:color="auto" w:fill="auto"/>
        <w:tabs>
          <w:tab w:val="left" w:pos="1622"/>
          <w:tab w:val="center" w:pos="4646"/>
        </w:tabs>
        <w:spacing w:after="0" w:line="276" w:lineRule="auto"/>
        <w:rPr>
          <w:rFonts w:ascii="Verdana" w:hAnsi="Verdana" w:cs="Times New Roman"/>
          <w:b/>
          <w:sz w:val="16"/>
          <w:szCs w:val="16"/>
        </w:rPr>
      </w:pPr>
    </w:p>
    <w:p w14:paraId="19B55640" w14:textId="285615CD" w:rsidR="00B13ABB" w:rsidRDefault="00B13ABB" w:rsidP="00B13ABB">
      <w:pPr>
        <w:pStyle w:val="Bodytext10"/>
        <w:shd w:val="clear" w:color="auto" w:fill="auto"/>
        <w:tabs>
          <w:tab w:val="left" w:pos="1622"/>
          <w:tab w:val="center" w:pos="4646"/>
        </w:tabs>
        <w:spacing w:after="0" w:line="276" w:lineRule="auto"/>
        <w:rPr>
          <w:rFonts w:ascii="Verdana" w:hAnsi="Verdana" w:cs="Times New Roman"/>
          <w:b/>
          <w:sz w:val="16"/>
          <w:szCs w:val="16"/>
        </w:rPr>
      </w:pPr>
    </w:p>
    <w:p w14:paraId="098F1CE9" w14:textId="6DE402E9" w:rsidR="00943712" w:rsidRDefault="006C3198" w:rsidP="00B13ABB">
      <w:pPr>
        <w:pStyle w:val="Bodytext10"/>
        <w:shd w:val="clear" w:color="auto" w:fill="auto"/>
        <w:tabs>
          <w:tab w:val="left" w:pos="1622"/>
          <w:tab w:val="center" w:pos="4646"/>
        </w:tabs>
        <w:spacing w:after="0" w:line="276" w:lineRule="auto"/>
        <w:rPr>
          <w:rFonts w:ascii="Verdana" w:hAnsi="Verdana" w:cs="Times New Roman"/>
          <w:sz w:val="16"/>
          <w:szCs w:val="16"/>
        </w:rPr>
      </w:pPr>
      <w:r>
        <w:rPr>
          <w:rFonts w:ascii="Verdana" w:hAnsi="Verdana" w:cs="Times New Roman"/>
          <w:b/>
          <w:sz w:val="16"/>
          <w:szCs w:val="16"/>
        </w:rPr>
        <w:t xml:space="preserve">Presidenta: </w:t>
      </w:r>
      <w:r w:rsidR="009E17F8" w:rsidRPr="009E17F8">
        <w:rPr>
          <w:rFonts w:ascii="Verdana" w:hAnsi="Verdana" w:cs="Times New Roman"/>
          <w:sz w:val="16"/>
          <w:szCs w:val="16"/>
        </w:rPr>
        <w:t xml:space="preserve">Magdalena Restrepo Giraldo </w:t>
      </w:r>
    </w:p>
    <w:p w14:paraId="3D32C5A6" w14:textId="43437937" w:rsidR="009E17F8" w:rsidRDefault="006C3198" w:rsidP="00B13ABB">
      <w:pPr>
        <w:pStyle w:val="Bodytext10"/>
        <w:shd w:val="clear" w:color="auto" w:fill="auto"/>
        <w:tabs>
          <w:tab w:val="left" w:pos="1622"/>
          <w:tab w:val="center" w:pos="4646"/>
        </w:tabs>
        <w:spacing w:after="0" w:line="276" w:lineRule="auto"/>
        <w:rPr>
          <w:rFonts w:ascii="Verdana" w:hAnsi="Verdana" w:cs="Times New Roman"/>
          <w:sz w:val="16"/>
          <w:szCs w:val="16"/>
        </w:rPr>
      </w:pPr>
      <w:r w:rsidRPr="006C3198">
        <w:rPr>
          <w:rFonts w:ascii="Verdana" w:hAnsi="Verdana" w:cs="Times New Roman"/>
          <w:b/>
          <w:sz w:val="16"/>
          <w:szCs w:val="16"/>
        </w:rPr>
        <w:t>V</w:t>
      </w:r>
      <w:r w:rsidR="009E17F8" w:rsidRPr="006C3198">
        <w:rPr>
          <w:rFonts w:ascii="Verdana" w:hAnsi="Verdana" w:cs="Times New Roman"/>
          <w:b/>
          <w:sz w:val="16"/>
          <w:szCs w:val="16"/>
        </w:rPr>
        <w:t>icepresidenta:</w:t>
      </w:r>
      <w:r w:rsidR="009E17F8">
        <w:rPr>
          <w:rFonts w:ascii="Verdana" w:hAnsi="Verdana" w:cs="Times New Roman"/>
          <w:sz w:val="16"/>
          <w:szCs w:val="16"/>
        </w:rPr>
        <w:t xml:space="preserve"> Martha Helena Ocampo Cadavid </w:t>
      </w:r>
    </w:p>
    <w:p w14:paraId="62E51CCA" w14:textId="2F5AA4F2" w:rsidR="009E17F8" w:rsidRDefault="006C3198" w:rsidP="00B13ABB">
      <w:pPr>
        <w:pStyle w:val="Bodytext10"/>
        <w:shd w:val="clear" w:color="auto" w:fill="auto"/>
        <w:tabs>
          <w:tab w:val="left" w:pos="1622"/>
          <w:tab w:val="center" w:pos="4646"/>
        </w:tabs>
        <w:spacing w:after="0" w:line="276" w:lineRule="auto"/>
        <w:rPr>
          <w:rFonts w:ascii="Verdana" w:hAnsi="Verdana" w:cs="Times New Roman"/>
          <w:sz w:val="16"/>
          <w:szCs w:val="16"/>
        </w:rPr>
      </w:pPr>
      <w:r w:rsidRPr="006C3198">
        <w:rPr>
          <w:rFonts w:ascii="Verdana" w:hAnsi="Verdana" w:cs="Times New Roman"/>
          <w:b/>
          <w:sz w:val="16"/>
          <w:szCs w:val="16"/>
        </w:rPr>
        <w:t>Tesorero:</w:t>
      </w:r>
      <w:r>
        <w:rPr>
          <w:rFonts w:ascii="Verdana" w:hAnsi="Verdana" w:cs="Times New Roman"/>
          <w:sz w:val="16"/>
          <w:szCs w:val="16"/>
        </w:rPr>
        <w:t xml:space="preserve"> Alberto de Jesús Rincón Orozco </w:t>
      </w:r>
    </w:p>
    <w:p w14:paraId="4376AD8F" w14:textId="4A25B669" w:rsidR="006C3198" w:rsidRDefault="006C3198" w:rsidP="00B13ABB">
      <w:pPr>
        <w:pStyle w:val="Bodytext10"/>
        <w:shd w:val="clear" w:color="auto" w:fill="auto"/>
        <w:tabs>
          <w:tab w:val="left" w:pos="1622"/>
          <w:tab w:val="center" w:pos="4646"/>
        </w:tabs>
        <w:spacing w:after="0" w:line="276" w:lineRule="auto"/>
        <w:rPr>
          <w:rFonts w:ascii="Verdana" w:hAnsi="Verdana" w:cs="Times New Roman"/>
          <w:sz w:val="16"/>
          <w:szCs w:val="16"/>
        </w:rPr>
      </w:pPr>
      <w:r w:rsidRPr="006C3198">
        <w:rPr>
          <w:rFonts w:ascii="Verdana" w:hAnsi="Verdana" w:cs="Times New Roman"/>
          <w:b/>
          <w:sz w:val="16"/>
          <w:szCs w:val="16"/>
        </w:rPr>
        <w:t>Secretaria:</w:t>
      </w:r>
      <w:r>
        <w:rPr>
          <w:rFonts w:ascii="Verdana" w:hAnsi="Verdana" w:cs="Times New Roman"/>
          <w:sz w:val="16"/>
          <w:szCs w:val="16"/>
        </w:rPr>
        <w:t xml:space="preserve"> Ángela María Betancur Vargas </w:t>
      </w:r>
    </w:p>
    <w:p w14:paraId="23D3AD18" w14:textId="5C5D5CE4" w:rsidR="006C3198" w:rsidRDefault="006C3198" w:rsidP="00B13ABB">
      <w:pPr>
        <w:pStyle w:val="Bodytext10"/>
        <w:shd w:val="clear" w:color="auto" w:fill="auto"/>
        <w:tabs>
          <w:tab w:val="left" w:pos="1622"/>
          <w:tab w:val="center" w:pos="4646"/>
        </w:tabs>
        <w:spacing w:after="0" w:line="276" w:lineRule="auto"/>
        <w:rPr>
          <w:rFonts w:ascii="Verdana" w:hAnsi="Verdana" w:cs="Times New Roman"/>
          <w:sz w:val="16"/>
          <w:szCs w:val="16"/>
        </w:rPr>
      </w:pPr>
      <w:r w:rsidRPr="006C3198">
        <w:rPr>
          <w:rFonts w:ascii="Verdana" w:hAnsi="Verdana" w:cs="Times New Roman"/>
          <w:b/>
          <w:sz w:val="16"/>
          <w:szCs w:val="16"/>
        </w:rPr>
        <w:t>Vocal 1:</w:t>
      </w:r>
      <w:r>
        <w:rPr>
          <w:rFonts w:ascii="Verdana" w:hAnsi="Verdana" w:cs="Times New Roman"/>
          <w:sz w:val="16"/>
          <w:szCs w:val="16"/>
        </w:rPr>
        <w:t xml:space="preserve"> Nora Alba Martínez Buitrago </w:t>
      </w:r>
    </w:p>
    <w:p w14:paraId="2B801AAB" w14:textId="77777777" w:rsidR="006C3198" w:rsidRDefault="006C3198" w:rsidP="00B13ABB">
      <w:pPr>
        <w:pStyle w:val="Bodytext10"/>
        <w:shd w:val="clear" w:color="auto" w:fill="auto"/>
        <w:tabs>
          <w:tab w:val="left" w:pos="1622"/>
          <w:tab w:val="center" w:pos="4646"/>
        </w:tabs>
        <w:spacing w:after="0" w:line="276" w:lineRule="auto"/>
        <w:rPr>
          <w:rFonts w:ascii="Verdana" w:hAnsi="Verdana" w:cs="Times New Roman"/>
          <w:sz w:val="16"/>
          <w:szCs w:val="16"/>
        </w:rPr>
      </w:pPr>
      <w:r w:rsidRPr="006C3198">
        <w:rPr>
          <w:rFonts w:ascii="Verdana" w:hAnsi="Verdana" w:cs="Times New Roman"/>
          <w:b/>
          <w:sz w:val="16"/>
          <w:szCs w:val="16"/>
        </w:rPr>
        <w:t>Vocal 2:</w:t>
      </w:r>
      <w:r>
        <w:rPr>
          <w:rFonts w:ascii="Verdana" w:hAnsi="Verdana" w:cs="Times New Roman"/>
          <w:b/>
          <w:sz w:val="16"/>
          <w:szCs w:val="16"/>
        </w:rPr>
        <w:t xml:space="preserve"> </w:t>
      </w:r>
      <w:r>
        <w:rPr>
          <w:rFonts w:ascii="Verdana" w:hAnsi="Verdana" w:cs="Times New Roman"/>
          <w:sz w:val="16"/>
          <w:szCs w:val="16"/>
        </w:rPr>
        <w:t>Ligia Elena López Arbeláez</w:t>
      </w:r>
    </w:p>
    <w:p w14:paraId="5317B8E6" w14:textId="517C2855" w:rsidR="006C3198" w:rsidRDefault="006C3198" w:rsidP="00B13ABB">
      <w:pPr>
        <w:pStyle w:val="Bodytext10"/>
        <w:shd w:val="clear" w:color="auto" w:fill="auto"/>
        <w:tabs>
          <w:tab w:val="left" w:pos="1622"/>
          <w:tab w:val="center" w:pos="4646"/>
        </w:tabs>
        <w:spacing w:after="0" w:line="276" w:lineRule="auto"/>
        <w:rPr>
          <w:rFonts w:ascii="Verdana" w:hAnsi="Verdana" w:cs="Times New Roman"/>
          <w:sz w:val="16"/>
          <w:szCs w:val="16"/>
        </w:rPr>
      </w:pPr>
      <w:r w:rsidRPr="006C3198">
        <w:rPr>
          <w:rFonts w:ascii="Verdana" w:hAnsi="Verdana" w:cs="Times New Roman"/>
          <w:b/>
          <w:sz w:val="16"/>
          <w:szCs w:val="16"/>
        </w:rPr>
        <w:t>Vocal 3:</w:t>
      </w:r>
      <w:r>
        <w:rPr>
          <w:rFonts w:ascii="Verdana" w:hAnsi="Verdana" w:cs="Times New Roman"/>
          <w:sz w:val="16"/>
          <w:szCs w:val="16"/>
        </w:rPr>
        <w:t xml:space="preserve"> Gloria Elena Moreno Gómez</w:t>
      </w:r>
    </w:p>
    <w:p w14:paraId="23241E32" w14:textId="5310C88F" w:rsidR="006C3198" w:rsidRDefault="005873E5" w:rsidP="00B13ABB">
      <w:pPr>
        <w:pStyle w:val="Bodytext10"/>
        <w:shd w:val="clear" w:color="auto" w:fill="auto"/>
        <w:tabs>
          <w:tab w:val="left" w:pos="1622"/>
          <w:tab w:val="center" w:pos="4646"/>
        </w:tabs>
        <w:spacing w:after="0" w:line="276" w:lineRule="auto"/>
        <w:rPr>
          <w:rFonts w:ascii="Verdana" w:hAnsi="Verdana" w:cs="Times New Roman"/>
          <w:sz w:val="16"/>
          <w:szCs w:val="16"/>
        </w:rPr>
      </w:pPr>
      <w:r w:rsidRPr="005873E5">
        <w:rPr>
          <w:rFonts w:ascii="Verdana" w:hAnsi="Verdana" w:cs="Times New Roman"/>
          <w:b/>
          <w:sz w:val="16"/>
          <w:szCs w:val="16"/>
        </w:rPr>
        <w:t xml:space="preserve">Vocal </w:t>
      </w:r>
      <w:r w:rsidR="00900533" w:rsidRPr="005873E5">
        <w:rPr>
          <w:rFonts w:ascii="Verdana" w:hAnsi="Verdana" w:cs="Times New Roman"/>
          <w:b/>
          <w:sz w:val="16"/>
          <w:szCs w:val="16"/>
        </w:rPr>
        <w:t>4:</w:t>
      </w:r>
      <w:r w:rsidR="00900533">
        <w:rPr>
          <w:rFonts w:ascii="Verdana" w:hAnsi="Verdana" w:cs="Times New Roman"/>
          <w:sz w:val="16"/>
          <w:szCs w:val="16"/>
        </w:rPr>
        <w:t xml:space="preserve"> Héctor Betancur Zuluaga </w:t>
      </w:r>
    </w:p>
    <w:p w14:paraId="38B0AFC2" w14:textId="2736741E" w:rsidR="00900533" w:rsidRPr="00900533" w:rsidRDefault="00900533" w:rsidP="00B13ABB">
      <w:pPr>
        <w:pStyle w:val="Bodytext10"/>
        <w:shd w:val="clear" w:color="auto" w:fill="auto"/>
        <w:tabs>
          <w:tab w:val="left" w:pos="1622"/>
          <w:tab w:val="center" w:pos="4646"/>
        </w:tabs>
        <w:spacing w:after="0" w:line="276" w:lineRule="auto"/>
        <w:rPr>
          <w:rFonts w:ascii="Verdana" w:hAnsi="Verdana" w:cs="Times New Roman"/>
          <w:sz w:val="16"/>
          <w:szCs w:val="16"/>
        </w:rPr>
      </w:pPr>
      <w:r w:rsidRPr="00900533">
        <w:rPr>
          <w:rFonts w:ascii="Verdana" w:hAnsi="Verdana" w:cs="Times New Roman"/>
          <w:b/>
          <w:sz w:val="16"/>
          <w:szCs w:val="16"/>
        </w:rPr>
        <w:t>Vocal 5:</w:t>
      </w:r>
      <w:r>
        <w:rPr>
          <w:rFonts w:ascii="Verdana" w:hAnsi="Verdana" w:cs="Times New Roman"/>
          <w:b/>
          <w:sz w:val="16"/>
          <w:szCs w:val="16"/>
        </w:rPr>
        <w:t xml:space="preserve"> </w:t>
      </w:r>
      <w:r>
        <w:rPr>
          <w:rFonts w:ascii="Verdana" w:hAnsi="Verdana" w:cs="Times New Roman"/>
          <w:sz w:val="16"/>
          <w:szCs w:val="16"/>
        </w:rPr>
        <w:t xml:space="preserve">Luis Alfonso Betancur Ramírez </w:t>
      </w:r>
    </w:p>
    <w:p w14:paraId="04C17EFB" w14:textId="594806A7" w:rsidR="006C3198" w:rsidRDefault="006C3198" w:rsidP="00B13ABB">
      <w:pPr>
        <w:pStyle w:val="Bodytext10"/>
        <w:shd w:val="clear" w:color="auto" w:fill="auto"/>
        <w:tabs>
          <w:tab w:val="left" w:pos="1622"/>
          <w:tab w:val="center" w:pos="4646"/>
        </w:tabs>
        <w:spacing w:after="0" w:line="276" w:lineRule="auto"/>
        <w:rPr>
          <w:rFonts w:ascii="Verdana" w:hAnsi="Verdana" w:cs="Times New Roman"/>
          <w:sz w:val="16"/>
          <w:szCs w:val="16"/>
        </w:rPr>
      </w:pPr>
      <w:r>
        <w:rPr>
          <w:rFonts w:ascii="Verdana" w:hAnsi="Verdana" w:cs="Times New Roman"/>
          <w:sz w:val="16"/>
          <w:szCs w:val="16"/>
        </w:rPr>
        <w:t xml:space="preserve">  </w:t>
      </w:r>
    </w:p>
    <w:p w14:paraId="3B3418B3" w14:textId="33D6350E" w:rsidR="00900533" w:rsidRDefault="00900533" w:rsidP="00B13ABB">
      <w:pPr>
        <w:pStyle w:val="Bodytext10"/>
        <w:shd w:val="clear" w:color="auto" w:fill="auto"/>
        <w:tabs>
          <w:tab w:val="left" w:pos="1622"/>
          <w:tab w:val="center" w:pos="4646"/>
        </w:tabs>
        <w:spacing w:after="0" w:line="276" w:lineRule="auto"/>
        <w:rPr>
          <w:rFonts w:ascii="Verdana" w:hAnsi="Verdana" w:cs="Times New Roman"/>
          <w:sz w:val="16"/>
          <w:szCs w:val="16"/>
        </w:rPr>
      </w:pPr>
    </w:p>
    <w:p w14:paraId="3BBE30A1" w14:textId="6A3608B9" w:rsidR="00900533" w:rsidRDefault="00900533" w:rsidP="00B13ABB">
      <w:pPr>
        <w:pStyle w:val="Bodytext10"/>
        <w:shd w:val="clear" w:color="auto" w:fill="auto"/>
        <w:tabs>
          <w:tab w:val="left" w:pos="1622"/>
          <w:tab w:val="center" w:pos="4646"/>
        </w:tabs>
        <w:spacing w:after="0" w:line="276" w:lineRule="auto"/>
        <w:rPr>
          <w:rFonts w:ascii="Verdana" w:hAnsi="Verdana" w:cs="Times New Roman"/>
          <w:sz w:val="16"/>
          <w:szCs w:val="16"/>
        </w:rPr>
      </w:pPr>
      <w:r w:rsidRPr="00900533">
        <w:rPr>
          <w:rFonts w:ascii="Verdana" w:hAnsi="Verdana" w:cs="Times New Roman"/>
          <w:b/>
          <w:sz w:val="16"/>
          <w:szCs w:val="16"/>
        </w:rPr>
        <w:t>Fiscal:</w:t>
      </w:r>
      <w:r>
        <w:rPr>
          <w:rFonts w:ascii="Verdana" w:hAnsi="Verdana" w:cs="Times New Roman"/>
          <w:sz w:val="16"/>
          <w:szCs w:val="16"/>
        </w:rPr>
        <w:t xml:space="preserve"> Erika Milena Valencia Osorio </w:t>
      </w:r>
    </w:p>
    <w:p w14:paraId="4A7CC2BD" w14:textId="77777777" w:rsidR="006C3198" w:rsidRDefault="006C3198" w:rsidP="00B13ABB">
      <w:pPr>
        <w:pStyle w:val="Bodytext10"/>
        <w:shd w:val="clear" w:color="auto" w:fill="auto"/>
        <w:tabs>
          <w:tab w:val="left" w:pos="1622"/>
          <w:tab w:val="center" w:pos="4646"/>
        </w:tabs>
        <w:spacing w:after="0" w:line="276" w:lineRule="auto"/>
        <w:rPr>
          <w:rFonts w:ascii="Verdana" w:hAnsi="Verdana" w:cs="Times New Roman"/>
          <w:sz w:val="16"/>
          <w:szCs w:val="16"/>
        </w:rPr>
      </w:pPr>
    </w:p>
    <w:p w14:paraId="730EC180" w14:textId="77777777" w:rsidR="009E17F8" w:rsidRPr="009E17F8" w:rsidRDefault="009E17F8" w:rsidP="00B13ABB">
      <w:pPr>
        <w:pStyle w:val="Bodytext10"/>
        <w:shd w:val="clear" w:color="auto" w:fill="auto"/>
        <w:tabs>
          <w:tab w:val="left" w:pos="1622"/>
          <w:tab w:val="center" w:pos="4646"/>
        </w:tabs>
        <w:spacing w:after="0" w:line="276" w:lineRule="auto"/>
        <w:rPr>
          <w:rFonts w:ascii="Verdana" w:hAnsi="Verdana" w:cs="Times New Roman"/>
          <w:sz w:val="16"/>
          <w:szCs w:val="16"/>
        </w:rPr>
      </w:pPr>
    </w:p>
    <w:p w14:paraId="56B52FB0" w14:textId="77777777" w:rsidR="00943712" w:rsidRDefault="00943712" w:rsidP="00B13ABB">
      <w:pPr>
        <w:pStyle w:val="Bodytext10"/>
        <w:shd w:val="clear" w:color="auto" w:fill="auto"/>
        <w:tabs>
          <w:tab w:val="left" w:pos="1622"/>
          <w:tab w:val="center" w:pos="4646"/>
        </w:tabs>
        <w:spacing w:after="0" w:line="276" w:lineRule="auto"/>
        <w:rPr>
          <w:rFonts w:ascii="Verdana" w:hAnsi="Verdana" w:cs="Times New Roman"/>
          <w:b/>
          <w:sz w:val="16"/>
          <w:szCs w:val="16"/>
        </w:rPr>
      </w:pPr>
    </w:p>
    <w:p w14:paraId="45D07CEC" w14:textId="77777777" w:rsidR="00B13ABB" w:rsidRDefault="00B13ABB" w:rsidP="00B13ABB">
      <w:pPr>
        <w:pStyle w:val="Bodytext10"/>
        <w:shd w:val="clear" w:color="auto" w:fill="auto"/>
        <w:tabs>
          <w:tab w:val="left" w:pos="1622"/>
          <w:tab w:val="center" w:pos="4646"/>
        </w:tabs>
        <w:spacing w:after="0" w:line="276" w:lineRule="auto"/>
        <w:rPr>
          <w:rFonts w:ascii="Verdana" w:hAnsi="Verdana" w:cs="Times New Roman"/>
          <w:b/>
          <w:sz w:val="16"/>
          <w:szCs w:val="16"/>
        </w:rPr>
      </w:pPr>
    </w:p>
    <w:p w14:paraId="72F03A53" w14:textId="696B9F70" w:rsidR="00B13ABB" w:rsidRDefault="00B13ABB" w:rsidP="00B13ABB">
      <w:pPr>
        <w:pStyle w:val="Bodytext10"/>
        <w:shd w:val="clear" w:color="auto" w:fill="auto"/>
        <w:tabs>
          <w:tab w:val="left" w:pos="1622"/>
          <w:tab w:val="center" w:pos="4646"/>
        </w:tabs>
        <w:spacing w:after="0" w:line="276" w:lineRule="auto"/>
        <w:rPr>
          <w:rFonts w:ascii="Verdana" w:hAnsi="Verdana" w:cs="Times New Roman"/>
          <w:b/>
          <w:sz w:val="16"/>
          <w:szCs w:val="16"/>
        </w:rPr>
      </w:pPr>
      <w:r w:rsidRPr="00C81B36">
        <w:rPr>
          <w:rFonts w:ascii="Verdana" w:hAnsi="Verdana" w:cs="Times New Roman"/>
          <w:b/>
          <w:sz w:val="16"/>
          <w:szCs w:val="16"/>
        </w:rPr>
        <w:t xml:space="preserve">COMISIÓN DESIGNADA EN LA </w:t>
      </w:r>
      <w:r w:rsidR="008A48C0" w:rsidRPr="00C81B36">
        <w:rPr>
          <w:rFonts w:ascii="Verdana" w:hAnsi="Verdana" w:cs="Times New Roman"/>
          <w:b/>
          <w:sz w:val="16"/>
          <w:szCs w:val="16"/>
        </w:rPr>
        <w:t>ASAMBLEA</w:t>
      </w:r>
      <w:r w:rsidR="008A48C0">
        <w:rPr>
          <w:rFonts w:ascii="Verdana" w:hAnsi="Verdana" w:cs="Times New Roman"/>
          <w:b/>
          <w:sz w:val="16"/>
          <w:szCs w:val="16"/>
        </w:rPr>
        <w:t xml:space="preserve">, ACTA </w:t>
      </w:r>
      <w:proofErr w:type="spellStart"/>
      <w:r w:rsidR="008A48C0">
        <w:rPr>
          <w:rFonts w:ascii="Verdana" w:hAnsi="Verdana" w:cs="Times New Roman"/>
          <w:b/>
          <w:sz w:val="16"/>
          <w:szCs w:val="16"/>
        </w:rPr>
        <w:t>Nro</w:t>
      </w:r>
      <w:proofErr w:type="spellEnd"/>
      <w:r w:rsidR="008A48C0">
        <w:rPr>
          <w:rFonts w:ascii="Verdana" w:hAnsi="Verdana" w:cs="Times New Roman"/>
          <w:b/>
          <w:sz w:val="16"/>
          <w:szCs w:val="16"/>
        </w:rPr>
        <w:t xml:space="preserve"> 55</w:t>
      </w:r>
      <w:r w:rsidR="00F84DDB">
        <w:rPr>
          <w:rFonts w:ascii="Verdana" w:hAnsi="Verdana" w:cs="Times New Roman"/>
          <w:b/>
          <w:sz w:val="16"/>
          <w:szCs w:val="16"/>
        </w:rPr>
        <w:t xml:space="preserve"> FECHA </w:t>
      </w:r>
    </w:p>
    <w:p w14:paraId="2B667774" w14:textId="625ED8DF" w:rsidR="008A48C0" w:rsidRDefault="008A48C0" w:rsidP="00B13ABB">
      <w:pPr>
        <w:pStyle w:val="Bodytext10"/>
        <w:shd w:val="clear" w:color="auto" w:fill="auto"/>
        <w:tabs>
          <w:tab w:val="left" w:pos="1622"/>
          <w:tab w:val="center" w:pos="4646"/>
        </w:tabs>
        <w:spacing w:after="0" w:line="276" w:lineRule="auto"/>
        <w:rPr>
          <w:rFonts w:ascii="Verdana" w:hAnsi="Verdana" w:cs="Times New Roman"/>
          <w:b/>
          <w:sz w:val="16"/>
          <w:szCs w:val="16"/>
        </w:rPr>
      </w:pPr>
    </w:p>
    <w:p w14:paraId="045A72CC" w14:textId="77777777" w:rsidR="00670B82" w:rsidRDefault="00670B82" w:rsidP="00670B82">
      <w:pPr>
        <w:pStyle w:val="Bodytext10"/>
        <w:shd w:val="clear" w:color="auto" w:fill="auto"/>
        <w:tabs>
          <w:tab w:val="left" w:pos="1622"/>
          <w:tab w:val="center" w:pos="4646"/>
        </w:tabs>
        <w:spacing w:after="0" w:line="276" w:lineRule="auto"/>
        <w:rPr>
          <w:rFonts w:ascii="Verdana" w:hAnsi="Verdana" w:cs="Times New Roman"/>
          <w:b/>
          <w:sz w:val="16"/>
          <w:szCs w:val="16"/>
        </w:rPr>
      </w:pPr>
    </w:p>
    <w:p w14:paraId="4299673F" w14:textId="77777777" w:rsidR="00670B82" w:rsidRDefault="00670B82" w:rsidP="00670B82">
      <w:pPr>
        <w:pStyle w:val="Bodytext10"/>
        <w:shd w:val="clear" w:color="auto" w:fill="auto"/>
        <w:tabs>
          <w:tab w:val="left" w:pos="1622"/>
          <w:tab w:val="center" w:pos="4646"/>
        </w:tabs>
        <w:spacing w:after="0" w:line="276" w:lineRule="auto"/>
        <w:rPr>
          <w:rFonts w:ascii="Verdana" w:hAnsi="Verdana" w:cs="Times New Roman"/>
          <w:b/>
          <w:sz w:val="16"/>
          <w:szCs w:val="16"/>
        </w:rPr>
      </w:pPr>
    </w:p>
    <w:p w14:paraId="7BA53642" w14:textId="77777777" w:rsidR="00670B82" w:rsidRDefault="00670B82" w:rsidP="00670B82">
      <w:pPr>
        <w:pStyle w:val="Bodytext10"/>
        <w:shd w:val="clear" w:color="auto" w:fill="auto"/>
        <w:tabs>
          <w:tab w:val="left" w:pos="1622"/>
          <w:tab w:val="center" w:pos="4646"/>
        </w:tabs>
        <w:spacing w:after="0" w:line="276" w:lineRule="auto"/>
        <w:rPr>
          <w:rFonts w:ascii="Verdana" w:hAnsi="Verdana" w:cs="Times New Roman"/>
          <w:b/>
          <w:sz w:val="16"/>
          <w:szCs w:val="16"/>
        </w:rPr>
      </w:pPr>
    </w:p>
    <w:p w14:paraId="29A3A521" w14:textId="77777777" w:rsidR="00670B82" w:rsidRDefault="00670B82" w:rsidP="00670B82">
      <w:pPr>
        <w:pStyle w:val="Bodytext10"/>
        <w:shd w:val="clear" w:color="auto" w:fill="auto"/>
        <w:tabs>
          <w:tab w:val="left" w:pos="1622"/>
          <w:tab w:val="center" w:pos="4646"/>
        </w:tabs>
        <w:spacing w:after="0" w:line="276" w:lineRule="auto"/>
        <w:rPr>
          <w:rFonts w:ascii="Verdana" w:hAnsi="Verdana" w:cs="Times New Roman"/>
          <w:b/>
          <w:sz w:val="16"/>
          <w:szCs w:val="16"/>
        </w:rPr>
      </w:pPr>
    </w:p>
    <w:p w14:paraId="0E19F7A2" w14:textId="428B5D1E" w:rsidR="00670B82" w:rsidRPr="000D02C0" w:rsidRDefault="00CA7989" w:rsidP="000D02C0">
      <w:pPr>
        <w:pStyle w:val="Bodytext10"/>
        <w:shd w:val="clear" w:color="auto" w:fill="auto"/>
        <w:tabs>
          <w:tab w:val="left" w:pos="1622"/>
          <w:tab w:val="center" w:pos="4646"/>
        </w:tabs>
        <w:spacing w:after="0" w:line="276" w:lineRule="auto"/>
        <w:rPr>
          <w:rFonts w:ascii="Verdana" w:hAnsi="Verdana" w:cs="Times New Roman"/>
          <w:b/>
          <w:sz w:val="16"/>
          <w:szCs w:val="16"/>
        </w:rPr>
      </w:pPr>
      <w:r w:rsidRPr="00CA7989">
        <w:rPr>
          <w:rFonts w:ascii="Verdana" w:hAnsi="Verdana" w:cs="Times New Roman"/>
          <w:b/>
          <w:sz w:val="16"/>
          <w:szCs w:val="16"/>
        </w:rPr>
        <w:t>William Libardo</w:t>
      </w:r>
      <w:r>
        <w:rPr>
          <w:rFonts w:ascii="Verdana" w:hAnsi="Verdana" w:cs="Times New Roman"/>
          <w:b/>
          <w:sz w:val="16"/>
          <w:szCs w:val="16"/>
        </w:rPr>
        <w:t xml:space="preserve"> </w:t>
      </w:r>
      <w:r w:rsidRPr="00CA7989">
        <w:rPr>
          <w:rFonts w:ascii="Verdana" w:hAnsi="Verdana" w:cs="Times New Roman"/>
          <w:b/>
          <w:sz w:val="16"/>
          <w:szCs w:val="16"/>
        </w:rPr>
        <w:t xml:space="preserve">Zuluaga </w:t>
      </w:r>
      <w:r>
        <w:rPr>
          <w:rFonts w:ascii="Verdana" w:hAnsi="Verdana" w:cs="Times New Roman"/>
          <w:b/>
          <w:sz w:val="16"/>
          <w:szCs w:val="16"/>
        </w:rPr>
        <w:t xml:space="preserve">García                                     </w:t>
      </w:r>
      <w:r w:rsidR="000D02C0">
        <w:rPr>
          <w:rFonts w:ascii="Verdana" w:hAnsi="Verdana" w:cs="Times New Roman"/>
          <w:b/>
          <w:sz w:val="16"/>
          <w:szCs w:val="16"/>
        </w:rPr>
        <w:t xml:space="preserve">  </w:t>
      </w:r>
      <w:r>
        <w:rPr>
          <w:rFonts w:ascii="Verdana" w:hAnsi="Verdana" w:cs="Times New Roman"/>
          <w:b/>
          <w:sz w:val="16"/>
          <w:szCs w:val="16"/>
        </w:rPr>
        <w:t xml:space="preserve"> </w:t>
      </w:r>
      <w:r w:rsidR="000D02C0" w:rsidRPr="000D02C0">
        <w:rPr>
          <w:rFonts w:ascii="Verdana" w:hAnsi="Verdana" w:cs="Times New Roman"/>
          <w:b/>
          <w:sz w:val="16"/>
          <w:szCs w:val="16"/>
        </w:rPr>
        <w:t>Mónica</w:t>
      </w:r>
      <w:r w:rsidR="000D02C0">
        <w:rPr>
          <w:rFonts w:ascii="Verdana" w:hAnsi="Verdana" w:cs="Times New Roman"/>
          <w:b/>
          <w:sz w:val="16"/>
          <w:szCs w:val="16"/>
        </w:rPr>
        <w:t xml:space="preserve"> C</w:t>
      </w:r>
      <w:r w:rsidR="000D02C0" w:rsidRPr="000D02C0">
        <w:rPr>
          <w:rFonts w:ascii="Verdana" w:hAnsi="Verdana" w:cs="Times New Roman"/>
          <w:b/>
          <w:sz w:val="16"/>
          <w:szCs w:val="16"/>
        </w:rPr>
        <w:t>ristina</w:t>
      </w:r>
      <w:r w:rsidR="000D02C0" w:rsidRPr="000D02C0">
        <w:t xml:space="preserve"> </w:t>
      </w:r>
      <w:r w:rsidR="000D02C0">
        <w:rPr>
          <w:rFonts w:ascii="Verdana" w:hAnsi="Verdana" w:cs="Times New Roman"/>
          <w:b/>
          <w:sz w:val="16"/>
          <w:szCs w:val="16"/>
        </w:rPr>
        <w:t>F</w:t>
      </w:r>
      <w:r w:rsidR="000D02C0" w:rsidRPr="000D02C0">
        <w:rPr>
          <w:rFonts w:ascii="Verdana" w:hAnsi="Verdana" w:cs="Times New Roman"/>
          <w:b/>
          <w:sz w:val="16"/>
          <w:szCs w:val="16"/>
        </w:rPr>
        <w:t>ranco</w:t>
      </w:r>
      <w:r w:rsidR="000D02C0">
        <w:rPr>
          <w:rFonts w:ascii="Verdana" w:hAnsi="Verdana" w:cs="Times New Roman"/>
          <w:b/>
          <w:sz w:val="16"/>
          <w:szCs w:val="16"/>
        </w:rPr>
        <w:t xml:space="preserve"> Vasco </w:t>
      </w:r>
    </w:p>
    <w:p w14:paraId="66CB8EF3" w14:textId="518C479E" w:rsidR="008A48C0" w:rsidRDefault="00CA7989" w:rsidP="00B13ABB">
      <w:pPr>
        <w:pStyle w:val="Bodytext10"/>
        <w:shd w:val="clear" w:color="auto" w:fill="auto"/>
        <w:tabs>
          <w:tab w:val="left" w:pos="1622"/>
          <w:tab w:val="center" w:pos="4646"/>
        </w:tabs>
        <w:spacing w:after="0" w:line="276" w:lineRule="auto"/>
        <w:rPr>
          <w:rFonts w:ascii="Verdana" w:hAnsi="Verdana" w:cs="Times New Roman"/>
          <w:b/>
          <w:sz w:val="16"/>
          <w:szCs w:val="16"/>
        </w:rPr>
      </w:pPr>
      <w:r>
        <w:rPr>
          <w:rFonts w:ascii="Verdana" w:hAnsi="Verdana" w:cs="Times New Roman"/>
          <w:b/>
          <w:sz w:val="16"/>
          <w:szCs w:val="16"/>
        </w:rPr>
        <w:t xml:space="preserve">CC </w:t>
      </w:r>
      <w:r w:rsidR="00B05F78" w:rsidRPr="00B05F78">
        <w:rPr>
          <w:rFonts w:ascii="Verdana" w:hAnsi="Verdana" w:cs="Times New Roman"/>
          <w:b/>
          <w:sz w:val="16"/>
          <w:szCs w:val="16"/>
        </w:rPr>
        <w:t>71.117.444</w:t>
      </w:r>
      <w:r w:rsidR="000D02C0">
        <w:rPr>
          <w:rFonts w:ascii="Verdana" w:hAnsi="Verdana" w:cs="Times New Roman"/>
          <w:b/>
          <w:sz w:val="16"/>
          <w:szCs w:val="16"/>
        </w:rPr>
        <w:t xml:space="preserve">                                                                    CC </w:t>
      </w:r>
      <w:r w:rsidR="000D02C0" w:rsidRPr="000D02C0">
        <w:rPr>
          <w:rFonts w:ascii="Verdana" w:hAnsi="Verdana" w:cs="Times New Roman"/>
          <w:b/>
          <w:sz w:val="16"/>
          <w:szCs w:val="16"/>
        </w:rPr>
        <w:t>32.352.885</w:t>
      </w:r>
    </w:p>
    <w:p w14:paraId="537DBBED" w14:textId="77777777" w:rsidR="008A48C0" w:rsidRDefault="008A48C0" w:rsidP="00B13ABB">
      <w:pPr>
        <w:pStyle w:val="Bodytext10"/>
        <w:shd w:val="clear" w:color="auto" w:fill="auto"/>
        <w:tabs>
          <w:tab w:val="left" w:pos="1622"/>
          <w:tab w:val="center" w:pos="4646"/>
        </w:tabs>
        <w:spacing w:after="0" w:line="276" w:lineRule="auto"/>
        <w:rPr>
          <w:rFonts w:ascii="Verdana" w:hAnsi="Verdana" w:cs="Times New Roman"/>
          <w:b/>
          <w:sz w:val="16"/>
          <w:szCs w:val="16"/>
        </w:rPr>
      </w:pPr>
    </w:p>
    <w:p w14:paraId="328ECBE1" w14:textId="73741F13" w:rsidR="00670B82" w:rsidRDefault="00670B82" w:rsidP="00B13ABB">
      <w:pPr>
        <w:pStyle w:val="Bodytext10"/>
        <w:shd w:val="clear" w:color="auto" w:fill="auto"/>
        <w:tabs>
          <w:tab w:val="left" w:pos="1622"/>
          <w:tab w:val="center" w:pos="4646"/>
        </w:tabs>
        <w:spacing w:after="0" w:line="276" w:lineRule="auto"/>
        <w:rPr>
          <w:rFonts w:ascii="Verdana" w:hAnsi="Verdana" w:cs="Times New Roman"/>
          <w:b/>
          <w:sz w:val="16"/>
          <w:szCs w:val="16"/>
        </w:rPr>
      </w:pPr>
    </w:p>
    <w:p w14:paraId="28C357E0" w14:textId="77777777" w:rsidR="00000217" w:rsidRDefault="00000217" w:rsidP="00670B82">
      <w:pPr>
        <w:pStyle w:val="Bodytext10"/>
        <w:shd w:val="clear" w:color="auto" w:fill="auto"/>
        <w:tabs>
          <w:tab w:val="left" w:pos="1622"/>
          <w:tab w:val="center" w:pos="4646"/>
        </w:tabs>
        <w:spacing w:after="0" w:line="276" w:lineRule="auto"/>
        <w:rPr>
          <w:rFonts w:ascii="Verdana" w:hAnsi="Verdana" w:cs="Times New Roman"/>
          <w:b/>
          <w:sz w:val="16"/>
          <w:szCs w:val="16"/>
        </w:rPr>
      </w:pPr>
    </w:p>
    <w:p w14:paraId="00D63760" w14:textId="77777777" w:rsidR="00000217" w:rsidRDefault="00000217" w:rsidP="00670B82">
      <w:pPr>
        <w:pStyle w:val="Bodytext10"/>
        <w:shd w:val="clear" w:color="auto" w:fill="auto"/>
        <w:tabs>
          <w:tab w:val="left" w:pos="1622"/>
          <w:tab w:val="center" w:pos="4646"/>
        </w:tabs>
        <w:spacing w:after="0" w:line="276" w:lineRule="auto"/>
        <w:rPr>
          <w:rFonts w:ascii="Verdana" w:hAnsi="Verdana" w:cs="Times New Roman"/>
          <w:b/>
          <w:sz w:val="16"/>
          <w:szCs w:val="16"/>
        </w:rPr>
      </w:pPr>
    </w:p>
    <w:p w14:paraId="3496E8A0" w14:textId="77777777" w:rsidR="00000217" w:rsidRDefault="00000217" w:rsidP="00670B82">
      <w:pPr>
        <w:pStyle w:val="Bodytext10"/>
        <w:shd w:val="clear" w:color="auto" w:fill="auto"/>
        <w:tabs>
          <w:tab w:val="left" w:pos="1622"/>
          <w:tab w:val="center" w:pos="4646"/>
        </w:tabs>
        <w:spacing w:after="0" w:line="276" w:lineRule="auto"/>
        <w:rPr>
          <w:rFonts w:ascii="Verdana" w:hAnsi="Verdana" w:cs="Times New Roman"/>
          <w:b/>
          <w:sz w:val="16"/>
          <w:szCs w:val="16"/>
        </w:rPr>
      </w:pPr>
    </w:p>
    <w:p w14:paraId="7411C0D3" w14:textId="3A2EE869" w:rsidR="00670B82" w:rsidRDefault="008A48C0" w:rsidP="00670B82">
      <w:pPr>
        <w:pStyle w:val="Bodytext10"/>
        <w:shd w:val="clear" w:color="auto" w:fill="auto"/>
        <w:tabs>
          <w:tab w:val="left" w:pos="1622"/>
          <w:tab w:val="center" w:pos="4646"/>
        </w:tabs>
        <w:spacing w:after="0" w:line="276" w:lineRule="auto"/>
        <w:rPr>
          <w:rFonts w:ascii="Verdana" w:hAnsi="Verdana" w:cs="Times New Roman"/>
          <w:b/>
          <w:sz w:val="16"/>
          <w:szCs w:val="16"/>
        </w:rPr>
      </w:pPr>
      <w:r>
        <w:rPr>
          <w:rFonts w:ascii="Verdana" w:hAnsi="Verdana" w:cs="Times New Roman"/>
          <w:b/>
          <w:sz w:val="16"/>
          <w:szCs w:val="16"/>
        </w:rPr>
        <w:t xml:space="preserve">Sebastián Jiménez </w:t>
      </w:r>
      <w:r w:rsidR="00670B82">
        <w:rPr>
          <w:rFonts w:ascii="Verdana" w:hAnsi="Verdana" w:cs="Times New Roman"/>
          <w:b/>
          <w:sz w:val="16"/>
          <w:szCs w:val="16"/>
        </w:rPr>
        <w:t xml:space="preserve">                                                            </w:t>
      </w:r>
      <w:r w:rsidR="000D02C0">
        <w:rPr>
          <w:rFonts w:ascii="Verdana" w:hAnsi="Verdana" w:cs="Times New Roman"/>
          <w:b/>
          <w:sz w:val="16"/>
          <w:szCs w:val="16"/>
        </w:rPr>
        <w:t xml:space="preserve"> </w:t>
      </w:r>
      <w:r w:rsidR="00670B82" w:rsidRPr="00E12006">
        <w:rPr>
          <w:rFonts w:ascii="Verdana" w:hAnsi="Verdana" w:cs="Times New Roman"/>
          <w:b/>
          <w:sz w:val="16"/>
          <w:szCs w:val="16"/>
        </w:rPr>
        <w:t>David Andrés</w:t>
      </w:r>
      <w:r w:rsidR="00670B82">
        <w:rPr>
          <w:rFonts w:ascii="Verdana" w:hAnsi="Verdana" w:cs="Times New Roman"/>
          <w:b/>
          <w:sz w:val="16"/>
          <w:szCs w:val="16"/>
        </w:rPr>
        <w:t xml:space="preserve"> </w:t>
      </w:r>
      <w:r w:rsidR="00670B82" w:rsidRPr="00E12006">
        <w:rPr>
          <w:rFonts w:ascii="Verdana" w:hAnsi="Verdana" w:cs="Times New Roman"/>
          <w:b/>
          <w:sz w:val="16"/>
          <w:szCs w:val="16"/>
        </w:rPr>
        <w:t>Giraldo</w:t>
      </w:r>
      <w:r w:rsidR="00670B82">
        <w:rPr>
          <w:rFonts w:ascii="Verdana" w:hAnsi="Verdana" w:cs="Times New Roman"/>
          <w:b/>
          <w:sz w:val="16"/>
          <w:szCs w:val="16"/>
        </w:rPr>
        <w:t xml:space="preserve"> Q</w:t>
      </w:r>
      <w:r w:rsidR="00670B82" w:rsidRPr="00E12006">
        <w:rPr>
          <w:rFonts w:ascii="Verdana" w:hAnsi="Verdana" w:cs="Times New Roman"/>
          <w:b/>
          <w:sz w:val="16"/>
          <w:szCs w:val="16"/>
        </w:rPr>
        <w:t>uintero</w:t>
      </w:r>
      <w:r w:rsidR="00670B82">
        <w:rPr>
          <w:rFonts w:ascii="Verdana" w:hAnsi="Verdana" w:cs="Times New Roman"/>
          <w:b/>
          <w:sz w:val="16"/>
          <w:szCs w:val="16"/>
        </w:rPr>
        <w:t xml:space="preserve">     </w:t>
      </w:r>
    </w:p>
    <w:p w14:paraId="681F6286" w14:textId="38BE92ED" w:rsidR="00670B82" w:rsidRPr="00C81B36" w:rsidRDefault="00670B82" w:rsidP="00670B82">
      <w:pPr>
        <w:pStyle w:val="Bodytext10"/>
        <w:shd w:val="clear" w:color="auto" w:fill="auto"/>
        <w:tabs>
          <w:tab w:val="left" w:pos="1622"/>
          <w:tab w:val="center" w:pos="4646"/>
        </w:tabs>
        <w:spacing w:after="0" w:line="276" w:lineRule="auto"/>
        <w:rPr>
          <w:rFonts w:ascii="Verdana" w:hAnsi="Verdana" w:cs="Times New Roman"/>
          <w:sz w:val="16"/>
          <w:szCs w:val="16"/>
        </w:rPr>
      </w:pPr>
      <w:r>
        <w:rPr>
          <w:rFonts w:ascii="Verdana" w:hAnsi="Verdana" w:cs="Times New Roman"/>
          <w:b/>
          <w:sz w:val="16"/>
          <w:szCs w:val="16"/>
        </w:rPr>
        <w:t xml:space="preserve">                                                            </w:t>
      </w:r>
      <w:r w:rsidR="000D02C0">
        <w:rPr>
          <w:rFonts w:ascii="Verdana" w:hAnsi="Verdana" w:cs="Times New Roman"/>
          <w:b/>
          <w:sz w:val="16"/>
          <w:szCs w:val="16"/>
        </w:rPr>
        <w:t xml:space="preserve">                                </w:t>
      </w:r>
      <w:r>
        <w:rPr>
          <w:rFonts w:ascii="Verdana" w:hAnsi="Verdana" w:cs="Times New Roman"/>
          <w:b/>
          <w:sz w:val="16"/>
          <w:szCs w:val="16"/>
        </w:rPr>
        <w:t xml:space="preserve"> CC </w:t>
      </w:r>
      <w:r w:rsidRPr="00E12006">
        <w:rPr>
          <w:rFonts w:ascii="Verdana" w:hAnsi="Verdana" w:cs="Times New Roman"/>
          <w:b/>
          <w:sz w:val="16"/>
          <w:szCs w:val="16"/>
        </w:rPr>
        <w:t>1.036.392.269</w:t>
      </w:r>
      <w:r>
        <w:rPr>
          <w:rFonts w:ascii="Verdana" w:hAnsi="Verdana" w:cs="Times New Roman"/>
          <w:b/>
          <w:sz w:val="16"/>
          <w:szCs w:val="16"/>
        </w:rPr>
        <w:t xml:space="preserve">                                                                        </w:t>
      </w:r>
      <w:r w:rsidRPr="00C81B36">
        <w:rPr>
          <w:rFonts w:ascii="Verdana" w:hAnsi="Verdana" w:cs="Times New Roman"/>
          <w:sz w:val="16"/>
          <w:szCs w:val="16"/>
        </w:rPr>
        <w:t xml:space="preserve">                                    </w:t>
      </w:r>
    </w:p>
    <w:p w14:paraId="64C9738F" w14:textId="4E9CECD1" w:rsidR="008A48C0" w:rsidRDefault="00670B82" w:rsidP="00B13ABB">
      <w:pPr>
        <w:pStyle w:val="Bodytext10"/>
        <w:shd w:val="clear" w:color="auto" w:fill="auto"/>
        <w:tabs>
          <w:tab w:val="left" w:pos="1622"/>
          <w:tab w:val="center" w:pos="4646"/>
        </w:tabs>
        <w:spacing w:after="0" w:line="276" w:lineRule="auto"/>
        <w:rPr>
          <w:rFonts w:ascii="Verdana" w:hAnsi="Verdana" w:cs="Times New Roman"/>
          <w:b/>
          <w:sz w:val="16"/>
          <w:szCs w:val="16"/>
        </w:rPr>
      </w:pPr>
      <w:r>
        <w:rPr>
          <w:rFonts w:ascii="Verdana" w:hAnsi="Verdana" w:cs="Times New Roman"/>
          <w:b/>
          <w:sz w:val="16"/>
          <w:szCs w:val="16"/>
        </w:rPr>
        <w:t xml:space="preserve">                          </w:t>
      </w:r>
    </w:p>
    <w:p w14:paraId="5869B5EB" w14:textId="77777777" w:rsidR="00670B82" w:rsidRDefault="00670B82" w:rsidP="00B13ABB">
      <w:pPr>
        <w:pStyle w:val="Bodytext10"/>
        <w:shd w:val="clear" w:color="auto" w:fill="auto"/>
        <w:tabs>
          <w:tab w:val="left" w:pos="1622"/>
          <w:tab w:val="center" w:pos="4646"/>
        </w:tabs>
        <w:spacing w:after="0" w:line="276" w:lineRule="auto"/>
        <w:rPr>
          <w:rFonts w:ascii="Verdana" w:hAnsi="Verdana" w:cs="Times New Roman"/>
          <w:b/>
          <w:sz w:val="16"/>
          <w:szCs w:val="16"/>
        </w:rPr>
      </w:pPr>
    </w:p>
    <w:p w14:paraId="1779450D" w14:textId="5B0202AD" w:rsidR="00B13ABB" w:rsidRDefault="00B13ABB" w:rsidP="00B13ABB">
      <w:pPr>
        <w:pStyle w:val="Bodytext10"/>
        <w:shd w:val="clear" w:color="auto" w:fill="auto"/>
        <w:tabs>
          <w:tab w:val="left" w:pos="1622"/>
          <w:tab w:val="center" w:pos="4646"/>
        </w:tabs>
        <w:spacing w:after="0" w:line="276" w:lineRule="auto"/>
        <w:rPr>
          <w:rFonts w:ascii="Verdana" w:hAnsi="Verdana" w:cs="Times New Roman"/>
          <w:sz w:val="16"/>
          <w:szCs w:val="16"/>
        </w:rPr>
      </w:pPr>
    </w:p>
    <w:p w14:paraId="772D7F2F" w14:textId="45B9BAB9" w:rsidR="00670B82" w:rsidRDefault="00670B82" w:rsidP="00B13ABB">
      <w:pPr>
        <w:pStyle w:val="Bodytext10"/>
        <w:shd w:val="clear" w:color="auto" w:fill="auto"/>
        <w:tabs>
          <w:tab w:val="left" w:pos="1622"/>
          <w:tab w:val="center" w:pos="4646"/>
        </w:tabs>
        <w:spacing w:after="0" w:line="276" w:lineRule="auto"/>
        <w:rPr>
          <w:rFonts w:ascii="Verdana" w:hAnsi="Verdana" w:cs="Times New Roman"/>
          <w:sz w:val="16"/>
          <w:szCs w:val="16"/>
        </w:rPr>
      </w:pPr>
    </w:p>
    <w:p w14:paraId="013D2ECA" w14:textId="3A5FC7B0" w:rsidR="00670B82" w:rsidRDefault="00670B82" w:rsidP="00B13ABB">
      <w:pPr>
        <w:pStyle w:val="Bodytext10"/>
        <w:shd w:val="clear" w:color="auto" w:fill="auto"/>
        <w:tabs>
          <w:tab w:val="left" w:pos="1622"/>
          <w:tab w:val="center" w:pos="4646"/>
        </w:tabs>
        <w:spacing w:after="0" w:line="276" w:lineRule="auto"/>
        <w:rPr>
          <w:rFonts w:ascii="Verdana" w:hAnsi="Verdana" w:cs="Times New Roman"/>
          <w:sz w:val="16"/>
          <w:szCs w:val="16"/>
        </w:rPr>
      </w:pPr>
    </w:p>
    <w:p w14:paraId="077C80E2" w14:textId="510B2259" w:rsidR="00670B82" w:rsidRDefault="000D02C0" w:rsidP="000D02C0">
      <w:pPr>
        <w:pStyle w:val="Bodytext10"/>
        <w:shd w:val="clear" w:color="auto" w:fill="auto"/>
        <w:tabs>
          <w:tab w:val="left" w:pos="1622"/>
          <w:tab w:val="center" w:pos="4646"/>
        </w:tabs>
        <w:spacing w:after="0" w:line="276" w:lineRule="auto"/>
        <w:rPr>
          <w:rFonts w:ascii="Verdana" w:hAnsi="Verdana" w:cs="Times New Roman"/>
          <w:b/>
          <w:sz w:val="16"/>
          <w:szCs w:val="16"/>
        </w:rPr>
      </w:pPr>
      <w:r w:rsidRPr="000D02C0">
        <w:rPr>
          <w:rFonts w:ascii="Verdana" w:hAnsi="Verdana" w:cs="Times New Roman"/>
          <w:b/>
          <w:sz w:val="16"/>
          <w:szCs w:val="16"/>
        </w:rPr>
        <w:t>Omar Andrés</w:t>
      </w:r>
      <w:r>
        <w:rPr>
          <w:rFonts w:ascii="Verdana" w:hAnsi="Verdana" w:cs="Times New Roman"/>
          <w:b/>
          <w:sz w:val="16"/>
          <w:szCs w:val="16"/>
        </w:rPr>
        <w:t xml:space="preserve"> </w:t>
      </w:r>
      <w:r w:rsidRPr="000D02C0">
        <w:rPr>
          <w:rFonts w:ascii="Verdana" w:hAnsi="Verdana" w:cs="Times New Roman"/>
          <w:b/>
          <w:sz w:val="16"/>
          <w:szCs w:val="16"/>
        </w:rPr>
        <w:t>Jiménez Giraldo</w:t>
      </w:r>
    </w:p>
    <w:p w14:paraId="3331A24D" w14:textId="58901135" w:rsidR="000D02C0" w:rsidRPr="000D02C0" w:rsidRDefault="000D02C0" w:rsidP="000D02C0">
      <w:pPr>
        <w:pStyle w:val="Bodytext10"/>
        <w:shd w:val="clear" w:color="auto" w:fill="auto"/>
        <w:tabs>
          <w:tab w:val="left" w:pos="1622"/>
          <w:tab w:val="center" w:pos="4646"/>
        </w:tabs>
        <w:spacing w:after="0" w:line="276" w:lineRule="auto"/>
        <w:rPr>
          <w:rFonts w:ascii="Verdana" w:hAnsi="Verdana" w:cs="Times New Roman"/>
          <w:b/>
          <w:sz w:val="16"/>
          <w:szCs w:val="16"/>
        </w:rPr>
      </w:pPr>
      <w:r>
        <w:rPr>
          <w:rFonts w:ascii="Verdana" w:hAnsi="Verdana" w:cs="Times New Roman"/>
          <w:b/>
          <w:sz w:val="16"/>
          <w:szCs w:val="16"/>
        </w:rPr>
        <w:t xml:space="preserve">CC </w:t>
      </w:r>
      <w:r w:rsidR="003A385F" w:rsidRPr="003A385F">
        <w:rPr>
          <w:rFonts w:ascii="Verdana" w:hAnsi="Verdana" w:cs="Times New Roman"/>
          <w:b/>
          <w:sz w:val="16"/>
          <w:szCs w:val="16"/>
        </w:rPr>
        <w:t>71.117.613</w:t>
      </w:r>
    </w:p>
    <w:p w14:paraId="20863D31" w14:textId="77777777" w:rsidR="00B13ABB" w:rsidRPr="00C81B36" w:rsidRDefault="00B13ABB" w:rsidP="00B13ABB">
      <w:pPr>
        <w:pStyle w:val="Bodytext10"/>
        <w:shd w:val="clear" w:color="auto" w:fill="auto"/>
        <w:tabs>
          <w:tab w:val="left" w:pos="1622"/>
          <w:tab w:val="center" w:pos="4646"/>
        </w:tabs>
        <w:spacing w:after="0" w:line="276" w:lineRule="auto"/>
        <w:rPr>
          <w:rFonts w:ascii="Verdana" w:hAnsi="Verdana" w:cs="Times New Roman"/>
          <w:sz w:val="16"/>
          <w:szCs w:val="16"/>
        </w:rPr>
      </w:pPr>
    </w:p>
    <w:p w14:paraId="1C0785AD" w14:textId="77777777" w:rsidR="00B13ABB" w:rsidRPr="00C81B36" w:rsidRDefault="00B13ABB" w:rsidP="00B13ABB">
      <w:pPr>
        <w:pStyle w:val="Bodytext10"/>
        <w:shd w:val="clear" w:color="auto" w:fill="auto"/>
        <w:tabs>
          <w:tab w:val="left" w:pos="1622"/>
          <w:tab w:val="center" w:pos="4646"/>
        </w:tabs>
        <w:spacing w:after="0" w:line="276" w:lineRule="auto"/>
        <w:rPr>
          <w:rFonts w:ascii="Verdana" w:hAnsi="Verdana" w:cs="Times New Roman"/>
          <w:b/>
          <w:sz w:val="16"/>
          <w:szCs w:val="16"/>
        </w:rPr>
      </w:pPr>
    </w:p>
    <w:p w14:paraId="67A00E18" w14:textId="77777777" w:rsidR="00B13ABB" w:rsidRPr="00C81B36" w:rsidRDefault="00B13ABB" w:rsidP="00B13ABB">
      <w:pPr>
        <w:pStyle w:val="Bodytext10"/>
        <w:shd w:val="clear" w:color="auto" w:fill="auto"/>
        <w:spacing w:after="0" w:line="276" w:lineRule="auto"/>
        <w:jc w:val="both"/>
        <w:rPr>
          <w:rFonts w:ascii="Verdana" w:hAnsi="Verdana" w:cs="Times New Roman"/>
          <w:sz w:val="16"/>
          <w:szCs w:val="16"/>
        </w:rPr>
      </w:pPr>
    </w:p>
    <w:p w14:paraId="11999680" w14:textId="77777777" w:rsidR="00F53013" w:rsidRPr="00B13ABB" w:rsidRDefault="00F53013" w:rsidP="00B13ABB"/>
    <w:sectPr w:rsidR="00F53013" w:rsidRPr="00B13ABB" w:rsidSect="00B13ABB">
      <w:headerReference w:type="even" r:id="rId13"/>
      <w:headerReference w:type="default" r:id="rId14"/>
      <w:footerReference w:type="even" r:id="rId15"/>
      <w:footerReference w:type="default" r:id="rId16"/>
      <w:headerReference w:type="first" r:id="rId17"/>
      <w:footerReference w:type="first" r:id="rId18"/>
      <w:pgSz w:w="12240" w:h="15840"/>
      <w:pgMar w:top="1021" w:right="1474" w:bottom="1021" w:left="1474" w:header="709" w:footer="709"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AE915F" w16cid:durableId="2327026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60CD9" w14:textId="77777777" w:rsidR="00155EF8" w:rsidRDefault="00155EF8" w:rsidP="000E24E7">
      <w:pPr>
        <w:spacing w:after="0" w:line="240" w:lineRule="auto"/>
      </w:pPr>
      <w:r>
        <w:separator/>
      </w:r>
    </w:p>
  </w:endnote>
  <w:endnote w:type="continuationSeparator" w:id="0">
    <w:p w14:paraId="10151DBF" w14:textId="77777777" w:rsidR="00155EF8" w:rsidRDefault="00155EF8" w:rsidP="000E2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F26F0" w14:textId="77777777" w:rsidR="00B13ABB" w:rsidRDefault="00B13ABB" w:rsidP="000F470A">
    <w:pPr>
      <w:pStyle w:val="Piedepgina"/>
      <w:jc w:val="center"/>
      <w:rPr>
        <w:rFonts w:asciiTheme="majorHAnsi" w:eastAsiaTheme="majorEastAsia" w:hAnsiTheme="majorHAnsi" w:cstheme="majorBidi"/>
        <w:color w:val="4F81BD" w:themeColor="accent1"/>
        <w:sz w:val="20"/>
        <w:szCs w:val="20"/>
        <w:lang w:val="es-ES"/>
      </w:rPr>
    </w:pPr>
    <w:r>
      <w:rPr>
        <w:noProof/>
        <w:color w:val="4F81BD" w:themeColor="accent1"/>
        <w:lang w:eastAsia="es-CO"/>
      </w:rPr>
      <mc:AlternateContent>
        <mc:Choice Requires="wps">
          <w:drawing>
            <wp:anchor distT="0" distB="0" distL="114300" distR="114300" simplePos="0" relativeHeight="251666432" behindDoc="0" locked="0" layoutInCell="1" allowOverlap="1" wp14:anchorId="05D45518" wp14:editId="3DD13D9B">
              <wp:simplePos x="0" y="0"/>
              <wp:positionH relativeFrom="page">
                <wp:align>center</wp:align>
              </wp:positionH>
              <wp:positionV relativeFrom="page">
                <wp:align>center</wp:align>
              </wp:positionV>
              <wp:extent cx="7364730" cy="9528810"/>
              <wp:effectExtent l="0" t="0" r="22860" b="26670"/>
              <wp:wrapNone/>
              <wp:docPr id="1" name="Rectángulo 1"/>
              <wp:cNvGraphicFramePr/>
              <a:graphic xmlns:a="http://schemas.openxmlformats.org/drawingml/2006/main">
                <a:graphicData uri="http://schemas.microsoft.com/office/word/2010/wordprocessingShape">
                  <wps:wsp>
                    <wps:cNvSpPr/>
                    <wps:spPr>
                      <a:xfrm>
                        <a:off x="0" y="0"/>
                        <a:ext cx="7364730" cy="9528810"/>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2A0A384" id="Rectángulo 1" o:spid="_x0000_s1026" style="position:absolute;margin-left:0;margin-top:0;width:579.9pt;height:750.3pt;z-index:25166643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" filled="f" strokecolor="#4f81bd [3204]">
              <v:stroke joinstyle="round"/>
              <w10:wrap anchorx="page" anchory="page"/>
            </v:rect>
          </w:pict>
        </mc:Fallback>
      </mc:AlternateContent>
    </w:r>
    <w:r>
      <w:rPr>
        <w:color w:val="4F81BD" w:themeColor="accent1"/>
        <w:lang w:val="es-ES"/>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8E008" w14:textId="77777777" w:rsidR="000F470A" w:rsidRDefault="000F470A">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80838" w14:textId="4A0D27AA" w:rsidR="0015783B" w:rsidRDefault="00CD3057" w:rsidP="000F470A">
    <w:pPr>
      <w:pStyle w:val="Piedepgina"/>
      <w:jc w:val="center"/>
    </w:pPr>
    <w:r>
      <w:rPr>
        <w:noProof/>
        <w:color w:val="4F81BD" w:themeColor="accent1"/>
        <w:lang w:eastAsia="es-CO"/>
      </w:rPr>
      <mc:AlternateContent>
        <mc:Choice Requires="wps">
          <w:drawing>
            <wp:anchor distT="0" distB="0" distL="114300" distR="114300" simplePos="0" relativeHeight="251659264" behindDoc="0" locked="0" layoutInCell="1" allowOverlap="1" wp14:anchorId="1C212EE4" wp14:editId="40109355">
              <wp:simplePos x="0" y="0"/>
              <wp:positionH relativeFrom="page">
                <wp:align>center</wp:align>
              </wp:positionH>
              <wp:positionV relativeFrom="page">
                <wp:align>center</wp:align>
              </wp:positionV>
              <wp:extent cx="7364730" cy="9528810"/>
              <wp:effectExtent l="0" t="0" r="26670" b="26670"/>
              <wp:wrapNone/>
              <wp:docPr id="452" name="Rectángu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857B749" id="Rectángulo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" filled="f" strokecolor="#4f81bd [3204]">
              <v:stroke joinstyle="round"/>
              <w10:wrap anchorx="page" anchory="page"/>
            </v:rect>
          </w:pict>
        </mc:Fallback>
      </mc:AlternateContent>
    </w:r>
    <w:r>
      <w:rPr>
        <w:rFonts w:asciiTheme="majorHAnsi" w:eastAsiaTheme="majorEastAsia" w:hAnsiTheme="majorHAnsi" w:cstheme="majorBidi"/>
        <w:color w:val="4F81BD" w:themeColor="accent1"/>
        <w:sz w:val="20"/>
        <w:szCs w:val="20"/>
        <w:lang w:val="es-ES"/>
      </w:rPr>
      <w:t xml:space="preserve"> </w:t>
    </w:r>
    <w:r>
      <w:rPr>
        <w:rFonts w:eastAsiaTheme="minorEastAsia"/>
        <w:color w:val="4F81BD" w:themeColor="accent1"/>
        <w:sz w:val="20"/>
        <w:szCs w:val="20"/>
      </w:rPr>
      <w:fldChar w:fldCharType="begin"/>
    </w:r>
    <w:r>
      <w:rPr>
        <w:color w:val="4F81BD" w:themeColor="accent1"/>
        <w:sz w:val="20"/>
        <w:szCs w:val="20"/>
      </w:rPr>
      <w:instrText>PAGE    \* MERGEFORMAT</w:instrText>
    </w:r>
    <w:r>
      <w:rPr>
        <w:rFonts w:eastAsiaTheme="minorEastAsia"/>
        <w:color w:val="4F81BD" w:themeColor="accent1"/>
        <w:sz w:val="20"/>
        <w:szCs w:val="20"/>
      </w:rPr>
      <w:fldChar w:fldCharType="separate"/>
    </w:r>
    <w:r w:rsidR="00FF3B52" w:rsidRPr="00FF3B52">
      <w:rPr>
        <w:rFonts w:asciiTheme="majorHAnsi" w:eastAsiaTheme="majorEastAsia" w:hAnsiTheme="majorHAnsi" w:cstheme="majorBidi"/>
        <w:noProof/>
        <w:color w:val="4F81BD" w:themeColor="accent1"/>
        <w:sz w:val="20"/>
        <w:szCs w:val="20"/>
        <w:lang w:val="es-ES"/>
      </w:rPr>
      <w:t>13</w:t>
    </w:r>
    <w:r>
      <w:rPr>
        <w:rFonts w:asciiTheme="majorHAnsi" w:eastAsiaTheme="majorEastAsia" w:hAnsiTheme="majorHAnsi" w:cstheme="majorBidi"/>
        <w:color w:val="4F81BD" w:themeColor="accent1"/>
        <w:sz w:val="20"/>
        <w:szCs w:val="2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7037A" w14:textId="77777777" w:rsidR="000F470A" w:rsidRDefault="000F470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F3BAD" w14:textId="77777777" w:rsidR="00155EF8" w:rsidRDefault="00155EF8" w:rsidP="000E24E7">
      <w:pPr>
        <w:spacing w:after="0" w:line="240" w:lineRule="auto"/>
      </w:pPr>
      <w:r>
        <w:separator/>
      </w:r>
    </w:p>
  </w:footnote>
  <w:footnote w:type="continuationSeparator" w:id="0">
    <w:p w14:paraId="52B12E28" w14:textId="77777777" w:rsidR="00155EF8" w:rsidRDefault="00155EF8" w:rsidP="000E2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82736" w14:textId="77777777" w:rsidR="00B13ABB" w:rsidRDefault="00155EF8">
    <w:pPr>
      <w:pStyle w:val="Encabezado"/>
    </w:pPr>
    <w:r>
      <w:rPr>
        <w:noProof/>
        <w:lang w:eastAsia="es-CO"/>
      </w:rPr>
      <w:pict w14:anchorId="0EB71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0;margin-top:0;width:271.85pt;height:356.25pt;z-index:-251651072;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F00BB" w14:textId="77777777" w:rsidR="00B13ABB" w:rsidRDefault="00155EF8">
    <w:pPr>
      <w:pStyle w:val="Encabezado"/>
    </w:pPr>
    <w:r>
      <w:rPr>
        <w:noProof/>
        <w:lang w:eastAsia="es-CO"/>
      </w:rPr>
      <w:pict w14:anchorId="2123D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0;margin-top:0;width:271.85pt;height:356.25pt;z-index:-251652096;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E0CCE" w14:textId="77777777" w:rsidR="000F470A" w:rsidRDefault="00155EF8">
    <w:pPr>
      <w:pStyle w:val="Encabezado"/>
    </w:pPr>
    <w:r>
      <w:rPr>
        <w:noProof/>
        <w:lang w:eastAsia="es-CO"/>
      </w:rPr>
      <w:pict w14:anchorId="3019C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7126251" o:spid="_x0000_s2054" type="#_x0000_t75" style="position:absolute;margin-left:0;margin-top:0;width:271.85pt;height:356.25pt;z-index:-251655168;mso-position-horizontal:center;mso-position-horizontal-relative:margin;mso-position-vertical:center;mso-position-vertical-relative:margin" o:allowincell="f">
          <v:imagedata r:id="rId1" o:title="LOGO" gain="19661f" blacklevel="22938f"/>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0C982" w14:textId="77777777" w:rsidR="000F470A" w:rsidRDefault="00155EF8">
    <w:pPr>
      <w:pStyle w:val="Encabezado"/>
    </w:pPr>
    <w:r>
      <w:rPr>
        <w:noProof/>
        <w:lang w:eastAsia="es-CO"/>
      </w:rPr>
      <w:pict w14:anchorId="69271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7126252" o:spid="_x0000_s2055" type="#_x0000_t75" style="position:absolute;margin-left:0;margin-top:0;width:271.85pt;height:356.25pt;z-index:-251654144;mso-position-horizontal:center;mso-position-horizontal-relative:margin;mso-position-vertical:center;mso-position-vertical-relative:margin" o:allowincell="f">
          <v:imagedata r:id="rId1" o:title="LOGO" gain="19661f" blacklevel="22938f"/>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AC8C0" w14:textId="77777777" w:rsidR="000F470A" w:rsidRDefault="00155EF8">
    <w:pPr>
      <w:pStyle w:val="Encabezado"/>
    </w:pPr>
    <w:r>
      <w:rPr>
        <w:noProof/>
        <w:lang w:eastAsia="es-CO"/>
      </w:rPr>
      <w:pict w14:anchorId="56F0E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7126250" o:spid="_x0000_s2053" type="#_x0000_t75" style="position:absolute;margin-left:0;margin-top:0;width:271.85pt;height:356.2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8DC"/>
    <w:multiLevelType w:val="hybridMultilevel"/>
    <w:tmpl w:val="D6C4C88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DA822DB"/>
    <w:multiLevelType w:val="hybridMultilevel"/>
    <w:tmpl w:val="44EEEF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9D75D0"/>
    <w:multiLevelType w:val="multilevel"/>
    <w:tmpl w:val="0196117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2416C4"/>
    <w:multiLevelType w:val="hybridMultilevel"/>
    <w:tmpl w:val="3BB63732"/>
    <w:lvl w:ilvl="0" w:tplc="EE3E7476">
      <w:start w:val="1"/>
      <w:numFmt w:val="upperLetter"/>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DE1080C"/>
    <w:multiLevelType w:val="hybridMultilevel"/>
    <w:tmpl w:val="FA6466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90F6419"/>
    <w:multiLevelType w:val="multilevel"/>
    <w:tmpl w:val="D5E2D7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47438E"/>
    <w:multiLevelType w:val="hybridMultilevel"/>
    <w:tmpl w:val="1C4CD51C"/>
    <w:lvl w:ilvl="0" w:tplc="240A0019">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0EF7C5A"/>
    <w:multiLevelType w:val="hybridMultilevel"/>
    <w:tmpl w:val="F13C26BA"/>
    <w:lvl w:ilvl="0" w:tplc="C10804E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651BAA"/>
    <w:multiLevelType w:val="multilevel"/>
    <w:tmpl w:val="DA7C73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4029E3"/>
    <w:multiLevelType w:val="multilevel"/>
    <w:tmpl w:val="545CB69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321E34"/>
    <w:multiLevelType w:val="hybridMultilevel"/>
    <w:tmpl w:val="BDB44A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7B2119B"/>
    <w:multiLevelType w:val="multilevel"/>
    <w:tmpl w:val="49E2CF9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536DF8"/>
    <w:multiLevelType w:val="hybridMultilevel"/>
    <w:tmpl w:val="4470EC62"/>
    <w:lvl w:ilvl="0" w:tplc="240A0001">
      <w:start w:val="1"/>
      <w:numFmt w:val="bullet"/>
      <w:lvlText w:val=""/>
      <w:lvlJc w:val="left"/>
      <w:pPr>
        <w:ind w:left="1080" w:hanging="72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B0D42CF"/>
    <w:multiLevelType w:val="multilevel"/>
    <w:tmpl w:val="9CB8AEA0"/>
    <w:lvl w:ilvl="0">
      <w:start w:val="10"/>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545D60"/>
    <w:multiLevelType w:val="multilevel"/>
    <w:tmpl w:val="03644CC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863E4B"/>
    <w:multiLevelType w:val="multilevel"/>
    <w:tmpl w:val="03644CC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D272D8"/>
    <w:multiLevelType w:val="multilevel"/>
    <w:tmpl w:val="84D2F1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2"/>
  </w:num>
  <w:num w:numId="4">
    <w:abstractNumId w:val="11"/>
  </w:num>
  <w:num w:numId="5">
    <w:abstractNumId w:val="1"/>
  </w:num>
  <w:num w:numId="6">
    <w:abstractNumId w:val="15"/>
  </w:num>
  <w:num w:numId="7">
    <w:abstractNumId w:val="14"/>
  </w:num>
  <w:num w:numId="8">
    <w:abstractNumId w:val="13"/>
  </w:num>
  <w:num w:numId="9">
    <w:abstractNumId w:val="10"/>
  </w:num>
  <w:num w:numId="10">
    <w:abstractNumId w:val="16"/>
  </w:num>
  <w:num w:numId="11">
    <w:abstractNumId w:val="6"/>
  </w:num>
  <w:num w:numId="12">
    <w:abstractNumId w:val="5"/>
  </w:num>
  <w:num w:numId="13">
    <w:abstractNumId w:val="9"/>
  </w:num>
  <w:num w:numId="14">
    <w:abstractNumId w:val="7"/>
  </w:num>
  <w:num w:numId="15">
    <w:abstractNumId w:val="12"/>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951"/>
    <w:rsid w:val="00000217"/>
    <w:rsid w:val="0001672D"/>
    <w:rsid w:val="00035CCA"/>
    <w:rsid w:val="00043D34"/>
    <w:rsid w:val="00047FF7"/>
    <w:rsid w:val="00051256"/>
    <w:rsid w:val="00057E37"/>
    <w:rsid w:val="000624D6"/>
    <w:rsid w:val="000660A8"/>
    <w:rsid w:val="00070115"/>
    <w:rsid w:val="000712C7"/>
    <w:rsid w:val="00074923"/>
    <w:rsid w:val="0009526B"/>
    <w:rsid w:val="000A24B9"/>
    <w:rsid w:val="000A3CBB"/>
    <w:rsid w:val="000B3ED2"/>
    <w:rsid w:val="000B5D6D"/>
    <w:rsid w:val="000C37D4"/>
    <w:rsid w:val="000C5FC4"/>
    <w:rsid w:val="000D02C0"/>
    <w:rsid w:val="000D5471"/>
    <w:rsid w:val="000D67EA"/>
    <w:rsid w:val="000E24E7"/>
    <w:rsid w:val="000E6CB4"/>
    <w:rsid w:val="000F2488"/>
    <w:rsid w:val="000F470A"/>
    <w:rsid w:val="000F62F9"/>
    <w:rsid w:val="001033A9"/>
    <w:rsid w:val="00103C89"/>
    <w:rsid w:val="0011138F"/>
    <w:rsid w:val="00111E23"/>
    <w:rsid w:val="00115066"/>
    <w:rsid w:val="00117347"/>
    <w:rsid w:val="00125D6A"/>
    <w:rsid w:val="00126A71"/>
    <w:rsid w:val="00132516"/>
    <w:rsid w:val="001337BB"/>
    <w:rsid w:val="00134354"/>
    <w:rsid w:val="0014022B"/>
    <w:rsid w:val="00140EC1"/>
    <w:rsid w:val="001448CE"/>
    <w:rsid w:val="00152549"/>
    <w:rsid w:val="00155529"/>
    <w:rsid w:val="00155EF8"/>
    <w:rsid w:val="0015783B"/>
    <w:rsid w:val="00166496"/>
    <w:rsid w:val="00174009"/>
    <w:rsid w:val="00191C01"/>
    <w:rsid w:val="00193F52"/>
    <w:rsid w:val="001971A9"/>
    <w:rsid w:val="001A4AE9"/>
    <w:rsid w:val="001A5C8A"/>
    <w:rsid w:val="001A65FA"/>
    <w:rsid w:val="001A7777"/>
    <w:rsid w:val="001C158C"/>
    <w:rsid w:val="001C7A35"/>
    <w:rsid w:val="001D0E8E"/>
    <w:rsid w:val="001D2F81"/>
    <w:rsid w:val="00201989"/>
    <w:rsid w:val="002043C7"/>
    <w:rsid w:val="00212580"/>
    <w:rsid w:val="00223290"/>
    <w:rsid w:val="0022451B"/>
    <w:rsid w:val="002252B4"/>
    <w:rsid w:val="002304F8"/>
    <w:rsid w:val="00233FBB"/>
    <w:rsid w:val="00241C05"/>
    <w:rsid w:val="00254386"/>
    <w:rsid w:val="0025618A"/>
    <w:rsid w:val="00257AC9"/>
    <w:rsid w:val="0026155F"/>
    <w:rsid w:val="00263F9B"/>
    <w:rsid w:val="00273DAC"/>
    <w:rsid w:val="00275541"/>
    <w:rsid w:val="00277937"/>
    <w:rsid w:val="00281EF5"/>
    <w:rsid w:val="00286687"/>
    <w:rsid w:val="002A6DD4"/>
    <w:rsid w:val="002B085D"/>
    <w:rsid w:val="002B1664"/>
    <w:rsid w:val="002C135E"/>
    <w:rsid w:val="002D16BB"/>
    <w:rsid w:val="002D3A28"/>
    <w:rsid w:val="002D59DD"/>
    <w:rsid w:val="002D67BB"/>
    <w:rsid w:val="002D6F71"/>
    <w:rsid w:val="002D7203"/>
    <w:rsid w:val="002E5C56"/>
    <w:rsid w:val="002E5C75"/>
    <w:rsid w:val="002E7D22"/>
    <w:rsid w:val="002F7698"/>
    <w:rsid w:val="003014FE"/>
    <w:rsid w:val="00301E53"/>
    <w:rsid w:val="00316D70"/>
    <w:rsid w:val="003316FA"/>
    <w:rsid w:val="00332432"/>
    <w:rsid w:val="00340BC0"/>
    <w:rsid w:val="00343775"/>
    <w:rsid w:val="00344117"/>
    <w:rsid w:val="003525F6"/>
    <w:rsid w:val="0035324F"/>
    <w:rsid w:val="003664CC"/>
    <w:rsid w:val="00366DC8"/>
    <w:rsid w:val="00372E37"/>
    <w:rsid w:val="00375434"/>
    <w:rsid w:val="00377B8D"/>
    <w:rsid w:val="00385B20"/>
    <w:rsid w:val="003A385F"/>
    <w:rsid w:val="003A44B7"/>
    <w:rsid w:val="003A58E7"/>
    <w:rsid w:val="003B0228"/>
    <w:rsid w:val="003B0FF3"/>
    <w:rsid w:val="003D4233"/>
    <w:rsid w:val="003D6B52"/>
    <w:rsid w:val="003E3BA0"/>
    <w:rsid w:val="003F53B7"/>
    <w:rsid w:val="0041024D"/>
    <w:rsid w:val="00427575"/>
    <w:rsid w:val="00440204"/>
    <w:rsid w:val="00440764"/>
    <w:rsid w:val="00447561"/>
    <w:rsid w:val="00450302"/>
    <w:rsid w:val="00456302"/>
    <w:rsid w:val="0047334C"/>
    <w:rsid w:val="004B6B9D"/>
    <w:rsid w:val="004C27EC"/>
    <w:rsid w:val="004C2AFF"/>
    <w:rsid w:val="004C3A01"/>
    <w:rsid w:val="004C55DC"/>
    <w:rsid w:val="004C5E5B"/>
    <w:rsid w:val="004C6D98"/>
    <w:rsid w:val="004C7002"/>
    <w:rsid w:val="004C7B5B"/>
    <w:rsid w:val="004D28FF"/>
    <w:rsid w:val="004D5A04"/>
    <w:rsid w:val="004E170A"/>
    <w:rsid w:val="004E6F31"/>
    <w:rsid w:val="004F12EA"/>
    <w:rsid w:val="004F381A"/>
    <w:rsid w:val="004F533F"/>
    <w:rsid w:val="00503745"/>
    <w:rsid w:val="005037C7"/>
    <w:rsid w:val="0050568D"/>
    <w:rsid w:val="005109F2"/>
    <w:rsid w:val="00511355"/>
    <w:rsid w:val="0054083C"/>
    <w:rsid w:val="005414D0"/>
    <w:rsid w:val="005419F7"/>
    <w:rsid w:val="005576D8"/>
    <w:rsid w:val="005600E1"/>
    <w:rsid w:val="00560157"/>
    <w:rsid w:val="005716E6"/>
    <w:rsid w:val="00584204"/>
    <w:rsid w:val="005873E5"/>
    <w:rsid w:val="00593ACB"/>
    <w:rsid w:val="005A6198"/>
    <w:rsid w:val="005A6351"/>
    <w:rsid w:val="005A7AB8"/>
    <w:rsid w:val="005C2D46"/>
    <w:rsid w:val="005C7EDA"/>
    <w:rsid w:val="005C7F40"/>
    <w:rsid w:val="005D4FC2"/>
    <w:rsid w:val="005D650F"/>
    <w:rsid w:val="005E09E5"/>
    <w:rsid w:val="005E476F"/>
    <w:rsid w:val="006000B3"/>
    <w:rsid w:val="00601BFD"/>
    <w:rsid w:val="00613BA0"/>
    <w:rsid w:val="00621260"/>
    <w:rsid w:val="00623B80"/>
    <w:rsid w:val="00624216"/>
    <w:rsid w:val="0062687F"/>
    <w:rsid w:val="00632ED1"/>
    <w:rsid w:val="0063504C"/>
    <w:rsid w:val="006421D9"/>
    <w:rsid w:val="006422AB"/>
    <w:rsid w:val="006432B6"/>
    <w:rsid w:val="00644089"/>
    <w:rsid w:val="00644968"/>
    <w:rsid w:val="00645233"/>
    <w:rsid w:val="0064649B"/>
    <w:rsid w:val="0065123C"/>
    <w:rsid w:val="0065383F"/>
    <w:rsid w:val="00653DE8"/>
    <w:rsid w:val="006603B7"/>
    <w:rsid w:val="00666F70"/>
    <w:rsid w:val="00670B82"/>
    <w:rsid w:val="00685C82"/>
    <w:rsid w:val="006A303E"/>
    <w:rsid w:val="006A54E1"/>
    <w:rsid w:val="006A5F15"/>
    <w:rsid w:val="006B3743"/>
    <w:rsid w:val="006B4805"/>
    <w:rsid w:val="006C3198"/>
    <w:rsid w:val="006D274A"/>
    <w:rsid w:val="006D32B4"/>
    <w:rsid w:val="006D41A6"/>
    <w:rsid w:val="006D4F89"/>
    <w:rsid w:val="006F036B"/>
    <w:rsid w:val="006F0D5F"/>
    <w:rsid w:val="006F34A0"/>
    <w:rsid w:val="006F6821"/>
    <w:rsid w:val="00700462"/>
    <w:rsid w:val="00714002"/>
    <w:rsid w:val="0071622B"/>
    <w:rsid w:val="00720D72"/>
    <w:rsid w:val="00725D4D"/>
    <w:rsid w:val="00746EFD"/>
    <w:rsid w:val="00757911"/>
    <w:rsid w:val="00763684"/>
    <w:rsid w:val="00772599"/>
    <w:rsid w:val="00776486"/>
    <w:rsid w:val="00782894"/>
    <w:rsid w:val="00785087"/>
    <w:rsid w:val="00793B8E"/>
    <w:rsid w:val="00795038"/>
    <w:rsid w:val="007A6A98"/>
    <w:rsid w:val="007C4C30"/>
    <w:rsid w:val="007D2A0F"/>
    <w:rsid w:val="007D625F"/>
    <w:rsid w:val="007D6CEF"/>
    <w:rsid w:val="007D6F46"/>
    <w:rsid w:val="007E21F4"/>
    <w:rsid w:val="007E21F9"/>
    <w:rsid w:val="007E51C0"/>
    <w:rsid w:val="007F15E0"/>
    <w:rsid w:val="007F43FD"/>
    <w:rsid w:val="00807237"/>
    <w:rsid w:val="00836122"/>
    <w:rsid w:val="0084136C"/>
    <w:rsid w:val="00843CC4"/>
    <w:rsid w:val="0085599F"/>
    <w:rsid w:val="0086153B"/>
    <w:rsid w:val="00862141"/>
    <w:rsid w:val="00873A43"/>
    <w:rsid w:val="00880CAE"/>
    <w:rsid w:val="008826B9"/>
    <w:rsid w:val="008905D1"/>
    <w:rsid w:val="008A0906"/>
    <w:rsid w:val="008A1CC3"/>
    <w:rsid w:val="008A3950"/>
    <w:rsid w:val="008A48C0"/>
    <w:rsid w:val="008A73D5"/>
    <w:rsid w:val="008C5E91"/>
    <w:rsid w:val="008D4F8F"/>
    <w:rsid w:val="008D7724"/>
    <w:rsid w:val="008F519C"/>
    <w:rsid w:val="00900533"/>
    <w:rsid w:val="00901B31"/>
    <w:rsid w:val="009104B9"/>
    <w:rsid w:val="00924617"/>
    <w:rsid w:val="009259AB"/>
    <w:rsid w:val="00931601"/>
    <w:rsid w:val="00934860"/>
    <w:rsid w:val="00937E52"/>
    <w:rsid w:val="00940BAC"/>
    <w:rsid w:val="00943712"/>
    <w:rsid w:val="009515F8"/>
    <w:rsid w:val="00955C34"/>
    <w:rsid w:val="00972C4F"/>
    <w:rsid w:val="0097520C"/>
    <w:rsid w:val="00977407"/>
    <w:rsid w:val="00980E9A"/>
    <w:rsid w:val="00982D62"/>
    <w:rsid w:val="00983E19"/>
    <w:rsid w:val="009A625C"/>
    <w:rsid w:val="009A7AE6"/>
    <w:rsid w:val="009A7CFE"/>
    <w:rsid w:val="009C327E"/>
    <w:rsid w:val="009C3A2D"/>
    <w:rsid w:val="009D11D9"/>
    <w:rsid w:val="009D5AF4"/>
    <w:rsid w:val="009E112C"/>
    <w:rsid w:val="009E17F8"/>
    <w:rsid w:val="009E6B8F"/>
    <w:rsid w:val="009F03F4"/>
    <w:rsid w:val="00A062FD"/>
    <w:rsid w:val="00A063A1"/>
    <w:rsid w:val="00A11EE3"/>
    <w:rsid w:val="00A34692"/>
    <w:rsid w:val="00A34EE1"/>
    <w:rsid w:val="00A36977"/>
    <w:rsid w:val="00A54A2F"/>
    <w:rsid w:val="00A656B6"/>
    <w:rsid w:val="00A728D9"/>
    <w:rsid w:val="00A80CF6"/>
    <w:rsid w:val="00AA415D"/>
    <w:rsid w:val="00AB5F1E"/>
    <w:rsid w:val="00AC04AE"/>
    <w:rsid w:val="00AC3340"/>
    <w:rsid w:val="00AD1334"/>
    <w:rsid w:val="00AD5900"/>
    <w:rsid w:val="00AF1F28"/>
    <w:rsid w:val="00AF4EAA"/>
    <w:rsid w:val="00B05F78"/>
    <w:rsid w:val="00B061D2"/>
    <w:rsid w:val="00B13ABB"/>
    <w:rsid w:val="00B15350"/>
    <w:rsid w:val="00B163A7"/>
    <w:rsid w:val="00B22373"/>
    <w:rsid w:val="00B2487E"/>
    <w:rsid w:val="00B3520A"/>
    <w:rsid w:val="00B5716D"/>
    <w:rsid w:val="00B62E0A"/>
    <w:rsid w:val="00B64E59"/>
    <w:rsid w:val="00B7206A"/>
    <w:rsid w:val="00B84A30"/>
    <w:rsid w:val="00B92F12"/>
    <w:rsid w:val="00B96B7A"/>
    <w:rsid w:val="00BA2423"/>
    <w:rsid w:val="00BA4757"/>
    <w:rsid w:val="00BA5A69"/>
    <w:rsid w:val="00BB1128"/>
    <w:rsid w:val="00BB1572"/>
    <w:rsid w:val="00BB17E5"/>
    <w:rsid w:val="00BB1B06"/>
    <w:rsid w:val="00BB3DF1"/>
    <w:rsid w:val="00BB43B6"/>
    <w:rsid w:val="00BB463D"/>
    <w:rsid w:val="00BB5317"/>
    <w:rsid w:val="00BB6CF1"/>
    <w:rsid w:val="00BB6E0F"/>
    <w:rsid w:val="00BC4045"/>
    <w:rsid w:val="00BD5519"/>
    <w:rsid w:val="00BD7BF2"/>
    <w:rsid w:val="00BE1694"/>
    <w:rsid w:val="00BE341A"/>
    <w:rsid w:val="00BF588B"/>
    <w:rsid w:val="00C0096C"/>
    <w:rsid w:val="00C2663D"/>
    <w:rsid w:val="00C42907"/>
    <w:rsid w:val="00C432A1"/>
    <w:rsid w:val="00C43A8C"/>
    <w:rsid w:val="00C54E9D"/>
    <w:rsid w:val="00C6018B"/>
    <w:rsid w:val="00C771F8"/>
    <w:rsid w:val="00C877AA"/>
    <w:rsid w:val="00C96CBE"/>
    <w:rsid w:val="00CA4299"/>
    <w:rsid w:val="00CA7989"/>
    <w:rsid w:val="00CB228C"/>
    <w:rsid w:val="00CB4982"/>
    <w:rsid w:val="00CB6358"/>
    <w:rsid w:val="00CC2E98"/>
    <w:rsid w:val="00CC3C29"/>
    <w:rsid w:val="00CC524E"/>
    <w:rsid w:val="00CD18EE"/>
    <w:rsid w:val="00CD1C58"/>
    <w:rsid w:val="00CD2DD7"/>
    <w:rsid w:val="00CD3057"/>
    <w:rsid w:val="00CD611E"/>
    <w:rsid w:val="00CE51E8"/>
    <w:rsid w:val="00CF256A"/>
    <w:rsid w:val="00CF7228"/>
    <w:rsid w:val="00D0636B"/>
    <w:rsid w:val="00D10D83"/>
    <w:rsid w:val="00D12048"/>
    <w:rsid w:val="00D16877"/>
    <w:rsid w:val="00D246F9"/>
    <w:rsid w:val="00D32489"/>
    <w:rsid w:val="00D509FA"/>
    <w:rsid w:val="00D51EA9"/>
    <w:rsid w:val="00D54B7D"/>
    <w:rsid w:val="00D5689B"/>
    <w:rsid w:val="00D60CB9"/>
    <w:rsid w:val="00D65525"/>
    <w:rsid w:val="00D7076F"/>
    <w:rsid w:val="00D812FE"/>
    <w:rsid w:val="00DB1563"/>
    <w:rsid w:val="00DB6BF5"/>
    <w:rsid w:val="00DC1910"/>
    <w:rsid w:val="00DC2454"/>
    <w:rsid w:val="00DC3FF2"/>
    <w:rsid w:val="00DC5866"/>
    <w:rsid w:val="00DD0AE9"/>
    <w:rsid w:val="00DD77A2"/>
    <w:rsid w:val="00DF363F"/>
    <w:rsid w:val="00E050F5"/>
    <w:rsid w:val="00E102CA"/>
    <w:rsid w:val="00E12006"/>
    <w:rsid w:val="00E236B1"/>
    <w:rsid w:val="00E26B81"/>
    <w:rsid w:val="00E3262E"/>
    <w:rsid w:val="00E36E1C"/>
    <w:rsid w:val="00E37349"/>
    <w:rsid w:val="00E55D45"/>
    <w:rsid w:val="00E60FDC"/>
    <w:rsid w:val="00E73ED0"/>
    <w:rsid w:val="00E747B5"/>
    <w:rsid w:val="00E74981"/>
    <w:rsid w:val="00E75545"/>
    <w:rsid w:val="00E779C1"/>
    <w:rsid w:val="00E84AA7"/>
    <w:rsid w:val="00E905A4"/>
    <w:rsid w:val="00EB0690"/>
    <w:rsid w:val="00EB0F84"/>
    <w:rsid w:val="00EB47A5"/>
    <w:rsid w:val="00EB485D"/>
    <w:rsid w:val="00EB562C"/>
    <w:rsid w:val="00EB5B4E"/>
    <w:rsid w:val="00EC0069"/>
    <w:rsid w:val="00ED212B"/>
    <w:rsid w:val="00ED46B9"/>
    <w:rsid w:val="00EE2CED"/>
    <w:rsid w:val="00EE5D72"/>
    <w:rsid w:val="00EF7951"/>
    <w:rsid w:val="00F01FAA"/>
    <w:rsid w:val="00F06326"/>
    <w:rsid w:val="00F14338"/>
    <w:rsid w:val="00F164C0"/>
    <w:rsid w:val="00F20A7D"/>
    <w:rsid w:val="00F25207"/>
    <w:rsid w:val="00F26023"/>
    <w:rsid w:val="00F27D65"/>
    <w:rsid w:val="00F31F71"/>
    <w:rsid w:val="00F3406D"/>
    <w:rsid w:val="00F50343"/>
    <w:rsid w:val="00F53013"/>
    <w:rsid w:val="00F56A63"/>
    <w:rsid w:val="00F56E08"/>
    <w:rsid w:val="00F571D2"/>
    <w:rsid w:val="00F6183D"/>
    <w:rsid w:val="00F659B8"/>
    <w:rsid w:val="00F77EB9"/>
    <w:rsid w:val="00F84DDB"/>
    <w:rsid w:val="00F8544B"/>
    <w:rsid w:val="00FA0362"/>
    <w:rsid w:val="00FB03D6"/>
    <w:rsid w:val="00FB4EE0"/>
    <w:rsid w:val="00FB5DA5"/>
    <w:rsid w:val="00FB79E4"/>
    <w:rsid w:val="00FD2BAE"/>
    <w:rsid w:val="00FD66EA"/>
    <w:rsid w:val="00FE037C"/>
    <w:rsid w:val="00FF282B"/>
    <w:rsid w:val="00FF3B52"/>
    <w:rsid w:val="00FF4B40"/>
    <w:rsid w:val="00FF5F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3C6FE7D"/>
  <w15:docId w15:val="{4013BD1E-769F-4166-A515-5F500AAC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B635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odytext1">
    <w:name w:val="Body text|1_"/>
    <w:basedOn w:val="Fuentedeprrafopredeter"/>
    <w:link w:val="Bodytext10"/>
    <w:rsid w:val="00EF7951"/>
    <w:rPr>
      <w:rFonts w:ascii="Arial" w:eastAsia="Arial" w:hAnsi="Arial" w:cs="Arial"/>
      <w:sz w:val="19"/>
      <w:szCs w:val="19"/>
      <w:shd w:val="clear" w:color="auto" w:fill="FFFFFF"/>
    </w:rPr>
  </w:style>
  <w:style w:type="paragraph" w:customStyle="1" w:styleId="Bodytext10">
    <w:name w:val="Body text|1"/>
    <w:basedOn w:val="Normal"/>
    <w:link w:val="Bodytext1"/>
    <w:rsid w:val="00EF7951"/>
    <w:pPr>
      <w:widowControl w:val="0"/>
      <w:shd w:val="clear" w:color="auto" w:fill="FFFFFF"/>
      <w:spacing w:after="220" w:line="252" w:lineRule="auto"/>
    </w:pPr>
    <w:rPr>
      <w:rFonts w:ascii="Arial" w:eastAsia="Arial" w:hAnsi="Arial" w:cs="Arial"/>
      <w:sz w:val="19"/>
      <w:szCs w:val="19"/>
    </w:rPr>
  </w:style>
  <w:style w:type="character" w:customStyle="1" w:styleId="Heading11">
    <w:name w:val="Heading #1|1_"/>
    <w:basedOn w:val="Fuentedeprrafopredeter"/>
    <w:link w:val="Heading110"/>
    <w:rsid w:val="00EF7951"/>
    <w:rPr>
      <w:rFonts w:ascii="Arial" w:eastAsia="Arial" w:hAnsi="Arial" w:cs="Arial"/>
      <w:b/>
      <w:bCs/>
      <w:sz w:val="19"/>
      <w:szCs w:val="19"/>
      <w:shd w:val="clear" w:color="auto" w:fill="FFFFFF"/>
    </w:rPr>
  </w:style>
  <w:style w:type="paragraph" w:customStyle="1" w:styleId="Heading110">
    <w:name w:val="Heading #1|1"/>
    <w:basedOn w:val="Normal"/>
    <w:link w:val="Heading11"/>
    <w:rsid w:val="00EF7951"/>
    <w:pPr>
      <w:widowControl w:val="0"/>
      <w:shd w:val="clear" w:color="auto" w:fill="FFFFFF"/>
      <w:spacing w:after="220" w:line="252" w:lineRule="auto"/>
      <w:outlineLvl w:val="0"/>
    </w:pPr>
    <w:rPr>
      <w:rFonts w:ascii="Arial" w:eastAsia="Arial" w:hAnsi="Arial" w:cs="Arial"/>
      <w:b/>
      <w:bCs/>
      <w:sz w:val="19"/>
      <w:szCs w:val="19"/>
    </w:rPr>
  </w:style>
  <w:style w:type="character" w:customStyle="1" w:styleId="Bodytext3">
    <w:name w:val="Body text|3_"/>
    <w:basedOn w:val="Fuentedeprrafopredeter"/>
    <w:link w:val="Bodytext30"/>
    <w:rsid w:val="00140EC1"/>
    <w:rPr>
      <w:rFonts w:ascii="Arial" w:eastAsia="Arial" w:hAnsi="Arial" w:cs="Arial"/>
      <w:sz w:val="14"/>
      <w:szCs w:val="14"/>
      <w:shd w:val="clear" w:color="auto" w:fill="FFFFFF"/>
    </w:rPr>
  </w:style>
  <w:style w:type="character" w:customStyle="1" w:styleId="Tableofcontents1">
    <w:name w:val="Table of contents|1_"/>
    <w:basedOn w:val="Fuentedeprrafopredeter"/>
    <w:link w:val="Tableofcontents10"/>
    <w:rsid w:val="00140EC1"/>
    <w:rPr>
      <w:rFonts w:ascii="Arial" w:eastAsia="Arial" w:hAnsi="Arial" w:cs="Arial"/>
      <w:b/>
      <w:bCs/>
      <w:sz w:val="16"/>
      <w:szCs w:val="16"/>
      <w:shd w:val="clear" w:color="auto" w:fill="FFFFFF"/>
    </w:rPr>
  </w:style>
  <w:style w:type="paragraph" w:customStyle="1" w:styleId="Bodytext30">
    <w:name w:val="Body text|3"/>
    <w:basedOn w:val="Normal"/>
    <w:link w:val="Bodytext3"/>
    <w:rsid w:val="00140EC1"/>
    <w:pPr>
      <w:widowControl w:val="0"/>
      <w:shd w:val="clear" w:color="auto" w:fill="FFFFFF"/>
      <w:spacing w:after="70" w:line="240" w:lineRule="auto"/>
    </w:pPr>
    <w:rPr>
      <w:rFonts w:ascii="Arial" w:eastAsia="Arial" w:hAnsi="Arial" w:cs="Arial"/>
      <w:sz w:val="14"/>
      <w:szCs w:val="14"/>
    </w:rPr>
  </w:style>
  <w:style w:type="paragraph" w:customStyle="1" w:styleId="Tableofcontents10">
    <w:name w:val="Table of contents|1"/>
    <w:basedOn w:val="Normal"/>
    <w:link w:val="Tableofcontents1"/>
    <w:rsid w:val="00140EC1"/>
    <w:pPr>
      <w:widowControl w:val="0"/>
      <w:shd w:val="clear" w:color="auto" w:fill="FFFFFF"/>
      <w:spacing w:after="80" w:line="240" w:lineRule="auto"/>
      <w:ind w:left="160"/>
    </w:pPr>
    <w:rPr>
      <w:rFonts w:ascii="Arial" w:eastAsia="Arial" w:hAnsi="Arial" w:cs="Arial"/>
      <w:b/>
      <w:bCs/>
      <w:sz w:val="16"/>
      <w:szCs w:val="16"/>
    </w:rPr>
  </w:style>
  <w:style w:type="character" w:customStyle="1" w:styleId="Tablecaption1">
    <w:name w:val="Table caption|1_"/>
    <w:basedOn w:val="Fuentedeprrafopredeter"/>
    <w:link w:val="Tablecaption10"/>
    <w:rsid w:val="0071622B"/>
    <w:rPr>
      <w:rFonts w:ascii="Arial" w:eastAsia="Arial" w:hAnsi="Arial" w:cs="Arial"/>
      <w:b/>
      <w:bCs/>
      <w:sz w:val="19"/>
      <w:szCs w:val="19"/>
      <w:shd w:val="clear" w:color="auto" w:fill="FFFFFF"/>
    </w:rPr>
  </w:style>
  <w:style w:type="paragraph" w:customStyle="1" w:styleId="Tablecaption10">
    <w:name w:val="Table caption|1"/>
    <w:basedOn w:val="Normal"/>
    <w:link w:val="Tablecaption1"/>
    <w:rsid w:val="0071622B"/>
    <w:pPr>
      <w:widowControl w:val="0"/>
      <w:shd w:val="clear" w:color="auto" w:fill="FFFFFF"/>
      <w:spacing w:after="0" w:line="245" w:lineRule="auto"/>
    </w:pPr>
    <w:rPr>
      <w:rFonts w:ascii="Arial" w:eastAsia="Arial" w:hAnsi="Arial" w:cs="Arial"/>
      <w:b/>
      <w:bCs/>
      <w:sz w:val="19"/>
      <w:szCs w:val="19"/>
    </w:rPr>
  </w:style>
  <w:style w:type="character" w:customStyle="1" w:styleId="Other1">
    <w:name w:val="Other|1_"/>
    <w:basedOn w:val="Fuentedeprrafopredeter"/>
    <w:link w:val="Other10"/>
    <w:rsid w:val="0071622B"/>
    <w:rPr>
      <w:rFonts w:ascii="Arial" w:eastAsia="Arial" w:hAnsi="Arial" w:cs="Arial"/>
      <w:sz w:val="19"/>
      <w:szCs w:val="19"/>
      <w:shd w:val="clear" w:color="auto" w:fill="FFFFFF"/>
    </w:rPr>
  </w:style>
  <w:style w:type="paragraph" w:customStyle="1" w:styleId="Other10">
    <w:name w:val="Other|1"/>
    <w:basedOn w:val="Normal"/>
    <w:link w:val="Other1"/>
    <w:rsid w:val="0071622B"/>
    <w:pPr>
      <w:widowControl w:val="0"/>
      <w:shd w:val="clear" w:color="auto" w:fill="FFFFFF"/>
      <w:spacing w:after="220" w:line="252" w:lineRule="auto"/>
    </w:pPr>
    <w:rPr>
      <w:rFonts w:ascii="Arial" w:eastAsia="Arial" w:hAnsi="Arial" w:cs="Arial"/>
      <w:sz w:val="19"/>
      <w:szCs w:val="19"/>
    </w:rPr>
  </w:style>
  <w:style w:type="paragraph" w:styleId="Textodeglobo">
    <w:name w:val="Balloon Text"/>
    <w:basedOn w:val="Normal"/>
    <w:link w:val="TextodegloboCar"/>
    <w:uiPriority w:val="99"/>
    <w:semiHidden/>
    <w:unhideWhenUsed/>
    <w:rsid w:val="000D67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67EA"/>
    <w:rPr>
      <w:rFonts w:ascii="Tahoma" w:hAnsi="Tahoma" w:cs="Tahoma"/>
      <w:sz w:val="16"/>
      <w:szCs w:val="16"/>
    </w:rPr>
  </w:style>
  <w:style w:type="paragraph" w:styleId="Encabezado">
    <w:name w:val="header"/>
    <w:basedOn w:val="Normal"/>
    <w:link w:val="EncabezadoCar"/>
    <w:uiPriority w:val="99"/>
    <w:unhideWhenUsed/>
    <w:rsid w:val="000E24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24E7"/>
  </w:style>
  <w:style w:type="paragraph" w:styleId="Piedepgina">
    <w:name w:val="footer"/>
    <w:basedOn w:val="Normal"/>
    <w:link w:val="PiedepginaCar"/>
    <w:uiPriority w:val="99"/>
    <w:unhideWhenUsed/>
    <w:rsid w:val="000E24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24E7"/>
  </w:style>
  <w:style w:type="paragraph" w:styleId="Prrafodelista">
    <w:name w:val="List Paragraph"/>
    <w:basedOn w:val="Normal"/>
    <w:uiPriority w:val="34"/>
    <w:qFormat/>
    <w:rsid w:val="00BA2423"/>
    <w:pPr>
      <w:ind w:left="720"/>
      <w:contextualSpacing/>
    </w:pPr>
  </w:style>
  <w:style w:type="character" w:styleId="Refdecomentario">
    <w:name w:val="annotation reference"/>
    <w:basedOn w:val="Fuentedeprrafopredeter"/>
    <w:uiPriority w:val="99"/>
    <w:semiHidden/>
    <w:unhideWhenUsed/>
    <w:rsid w:val="002E7D22"/>
    <w:rPr>
      <w:sz w:val="16"/>
      <w:szCs w:val="16"/>
    </w:rPr>
  </w:style>
  <w:style w:type="paragraph" w:styleId="Textocomentario">
    <w:name w:val="annotation text"/>
    <w:basedOn w:val="Normal"/>
    <w:link w:val="TextocomentarioCar"/>
    <w:uiPriority w:val="99"/>
    <w:semiHidden/>
    <w:unhideWhenUsed/>
    <w:rsid w:val="002E7D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E7D22"/>
    <w:rPr>
      <w:sz w:val="20"/>
      <w:szCs w:val="20"/>
    </w:rPr>
  </w:style>
  <w:style w:type="paragraph" w:styleId="Asuntodelcomentario">
    <w:name w:val="annotation subject"/>
    <w:basedOn w:val="Textocomentario"/>
    <w:next w:val="Textocomentario"/>
    <w:link w:val="AsuntodelcomentarioCar"/>
    <w:uiPriority w:val="99"/>
    <w:semiHidden/>
    <w:unhideWhenUsed/>
    <w:rsid w:val="002E7D22"/>
    <w:rPr>
      <w:b/>
      <w:bCs/>
    </w:rPr>
  </w:style>
  <w:style w:type="character" w:customStyle="1" w:styleId="AsuntodelcomentarioCar">
    <w:name w:val="Asunto del comentario Car"/>
    <w:basedOn w:val="TextocomentarioCar"/>
    <w:link w:val="Asuntodelcomentario"/>
    <w:uiPriority w:val="99"/>
    <w:semiHidden/>
    <w:rsid w:val="002E7D22"/>
    <w:rPr>
      <w:b/>
      <w:bCs/>
      <w:sz w:val="20"/>
      <w:szCs w:val="20"/>
    </w:rPr>
  </w:style>
  <w:style w:type="character" w:customStyle="1" w:styleId="Ttulo1Car">
    <w:name w:val="Título 1 Car"/>
    <w:basedOn w:val="Fuentedeprrafopredeter"/>
    <w:link w:val="Ttulo1"/>
    <w:uiPriority w:val="9"/>
    <w:rsid w:val="00CB6358"/>
    <w:rPr>
      <w:rFonts w:asciiTheme="majorHAnsi" w:eastAsiaTheme="majorEastAsia" w:hAnsiTheme="majorHAnsi" w:cstheme="majorBidi"/>
      <w:color w:val="365F91" w:themeColor="accent1" w:themeShade="BF"/>
      <w:sz w:val="32"/>
      <w:szCs w:val="32"/>
    </w:rPr>
  </w:style>
  <w:style w:type="paragraph" w:styleId="Sinespaciado">
    <w:name w:val="No Spacing"/>
    <w:link w:val="SinespaciadoCar"/>
    <w:uiPriority w:val="1"/>
    <w:qFormat/>
    <w:rsid w:val="00B13ABB"/>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B13ABB"/>
    <w:rPr>
      <w:rFonts w:eastAsiaTheme="minorEastAsia"/>
      <w:lang w:eastAsia="es-CO"/>
    </w:rPr>
  </w:style>
  <w:style w:type="character" w:styleId="Hipervnculo">
    <w:name w:val="Hyperlink"/>
    <w:basedOn w:val="Fuentedeprrafopredeter"/>
    <w:uiPriority w:val="99"/>
    <w:unhideWhenUsed/>
    <w:rsid w:val="00B13A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863972">
      <w:bodyDiv w:val="1"/>
      <w:marLeft w:val="0"/>
      <w:marRight w:val="0"/>
      <w:marTop w:val="0"/>
      <w:marBottom w:val="0"/>
      <w:divBdr>
        <w:top w:val="none" w:sz="0" w:space="0" w:color="auto"/>
        <w:left w:val="none" w:sz="0" w:space="0" w:color="auto"/>
        <w:bottom w:val="none" w:sz="0" w:space="0" w:color="auto"/>
        <w:right w:val="none" w:sz="0" w:space="0" w:color="auto"/>
      </w:divBdr>
    </w:div>
    <w:div w:id="164701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h2ocampoalegre@gmail.com"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E8DD7-275C-4353-B055-1339A745E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8088</Words>
  <Characters>44488</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CAMPO ALEGRE</cp:lastModifiedBy>
  <cp:revision>3</cp:revision>
  <cp:lastPrinted>2020-10-07T19:03:00Z</cp:lastPrinted>
  <dcterms:created xsi:type="dcterms:W3CDTF">2021-01-04T16:38:00Z</dcterms:created>
  <dcterms:modified xsi:type="dcterms:W3CDTF">2021-01-04T16:44:00Z</dcterms:modified>
</cp:coreProperties>
</file>